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60" w:rsidRDefault="00796460">
      <w:pPr>
        <w:shd w:val="clear" w:color="auto" w:fill="FFFFFF"/>
        <w:spacing w:line="324" w:lineRule="exact"/>
        <w:ind w:right="111"/>
        <w:jc w:val="center"/>
      </w:pPr>
      <w:r>
        <w:rPr>
          <w:b/>
          <w:bCs/>
          <w:spacing w:val="-12"/>
          <w:sz w:val="30"/>
          <w:szCs w:val="30"/>
        </w:rPr>
        <w:t>МЕТОДИКА</w:t>
      </w:r>
    </w:p>
    <w:p w:rsidR="00796460" w:rsidRDefault="00796460">
      <w:pPr>
        <w:shd w:val="clear" w:color="auto" w:fill="FFFFFF"/>
        <w:spacing w:line="324" w:lineRule="exact"/>
        <w:ind w:right="111"/>
        <w:jc w:val="center"/>
      </w:pPr>
      <w:r>
        <w:rPr>
          <w:b/>
          <w:bCs/>
          <w:spacing w:val="-8"/>
          <w:sz w:val="30"/>
          <w:szCs w:val="30"/>
        </w:rPr>
        <w:t>оценки эффективности деятельности</w:t>
      </w:r>
    </w:p>
    <w:p w:rsidR="00796460" w:rsidRDefault="00796460">
      <w:pPr>
        <w:shd w:val="clear" w:color="auto" w:fill="FFFFFF"/>
        <w:spacing w:line="324" w:lineRule="exact"/>
        <w:ind w:right="72"/>
        <w:jc w:val="center"/>
      </w:pPr>
      <w:r>
        <w:rPr>
          <w:b/>
          <w:bCs/>
          <w:spacing w:val="-9"/>
          <w:sz w:val="30"/>
          <w:szCs w:val="30"/>
        </w:rPr>
        <w:t>кадровых подразделений (должностных лиц) Следственного комитета</w:t>
      </w:r>
    </w:p>
    <w:p w:rsidR="00796460" w:rsidRDefault="00796460">
      <w:pPr>
        <w:shd w:val="clear" w:color="auto" w:fill="FFFFFF"/>
        <w:spacing w:before="5" w:line="324" w:lineRule="exact"/>
        <w:ind w:right="77"/>
        <w:jc w:val="center"/>
      </w:pPr>
      <w:r>
        <w:rPr>
          <w:b/>
          <w:bCs/>
          <w:spacing w:val="-9"/>
          <w:sz w:val="30"/>
          <w:szCs w:val="30"/>
        </w:rPr>
        <w:t>Российской Федерации по профилактике коррупционных и иных</w:t>
      </w:r>
    </w:p>
    <w:p w:rsidR="00796460" w:rsidRDefault="00796460">
      <w:pPr>
        <w:shd w:val="clear" w:color="auto" w:fill="FFFFFF"/>
        <w:spacing w:line="324" w:lineRule="exact"/>
        <w:ind w:right="92"/>
        <w:jc w:val="center"/>
      </w:pPr>
      <w:r>
        <w:rPr>
          <w:b/>
          <w:bCs/>
          <w:spacing w:val="-10"/>
          <w:sz w:val="30"/>
          <w:szCs w:val="30"/>
        </w:rPr>
        <w:t>правонарушений</w:t>
      </w:r>
    </w:p>
    <w:p w:rsidR="00796460" w:rsidRDefault="00796460">
      <w:pPr>
        <w:shd w:val="clear" w:color="auto" w:fill="FFFFFF"/>
        <w:spacing w:before="652" w:line="324" w:lineRule="exact"/>
        <w:ind w:right="24" w:firstLine="706"/>
        <w:jc w:val="both"/>
      </w:pPr>
      <w:r>
        <w:rPr>
          <w:spacing w:val="-7"/>
          <w:sz w:val="30"/>
          <w:szCs w:val="30"/>
        </w:rPr>
        <w:t xml:space="preserve">Настоящая методика разработана в соответствии с Указом Президента </w:t>
      </w:r>
      <w:r>
        <w:rPr>
          <w:spacing w:val="-1"/>
          <w:sz w:val="30"/>
          <w:szCs w:val="30"/>
        </w:rPr>
        <w:t xml:space="preserve">Российской Федерации от 21.09.2009 № 1065 «О проверке достоверности </w:t>
      </w:r>
      <w:r>
        <w:rPr>
          <w:sz w:val="30"/>
          <w:szCs w:val="30"/>
        </w:rPr>
        <w:t xml:space="preserve">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>
        <w:rPr>
          <w:spacing w:val="-8"/>
          <w:sz w:val="30"/>
          <w:szCs w:val="30"/>
        </w:rPr>
        <w:t xml:space="preserve">федеральными государственными служащими требований к служебному поведению», Типовым положением о подразделении по профилактике коррупционных и иных правонарушений кадровой службы федерального </w:t>
      </w:r>
      <w:r>
        <w:rPr>
          <w:sz w:val="30"/>
          <w:szCs w:val="30"/>
        </w:rPr>
        <w:t>государственного органа, утвержденного Аппаратом Правительства Российской Федерации 18.02.2010 № 647п-П16.</w:t>
      </w:r>
    </w:p>
    <w:p w:rsidR="00796460" w:rsidRDefault="00796460">
      <w:pPr>
        <w:shd w:val="clear" w:color="auto" w:fill="FFFFFF"/>
        <w:spacing w:line="324" w:lineRule="exact"/>
        <w:ind w:left="730"/>
      </w:pPr>
      <w:r>
        <w:rPr>
          <w:spacing w:val="-9"/>
          <w:sz w:val="30"/>
          <w:szCs w:val="30"/>
        </w:rPr>
        <w:t>Основной целью методики является:</w:t>
      </w:r>
    </w:p>
    <w:p w:rsidR="00796460" w:rsidRDefault="00796460">
      <w:pPr>
        <w:shd w:val="clear" w:color="auto" w:fill="FFFFFF"/>
        <w:spacing w:line="324" w:lineRule="exact"/>
        <w:ind w:left="19" w:right="24" w:firstLine="710"/>
        <w:jc w:val="both"/>
      </w:pPr>
      <w:r>
        <w:rPr>
          <w:sz w:val="30"/>
          <w:szCs w:val="30"/>
        </w:rPr>
        <w:t xml:space="preserve">определение показателей, характеризующих эффективность </w:t>
      </w:r>
      <w:r>
        <w:rPr>
          <w:spacing w:val="-8"/>
          <w:sz w:val="30"/>
          <w:szCs w:val="30"/>
        </w:rPr>
        <w:t xml:space="preserve">деятельности кадровых подразделений (должностных лиц) Следственного комитета Российской Федерации по профилактике коррупционных и иных </w:t>
      </w:r>
      <w:r>
        <w:rPr>
          <w:spacing w:val="-7"/>
          <w:sz w:val="30"/>
          <w:szCs w:val="30"/>
        </w:rPr>
        <w:t xml:space="preserve">правонарушений (далее </w:t>
      </w:r>
      <w:r w:rsidR="00F6360A" w:rsidRPr="00F6360A">
        <w:rPr>
          <w:spacing w:val="-7"/>
          <w:sz w:val="30"/>
          <w:szCs w:val="30"/>
        </w:rPr>
        <w:t>–</w:t>
      </w:r>
      <w:r>
        <w:rPr>
          <w:spacing w:val="-7"/>
          <w:sz w:val="30"/>
          <w:szCs w:val="30"/>
        </w:rPr>
        <w:t xml:space="preserve"> показатели, подразделения (должностные лица), </w:t>
      </w:r>
      <w:r>
        <w:rPr>
          <w:sz w:val="30"/>
          <w:szCs w:val="30"/>
        </w:rPr>
        <w:t>Следственный комитет);</w:t>
      </w:r>
    </w:p>
    <w:p w:rsidR="00796460" w:rsidRDefault="00796460">
      <w:pPr>
        <w:shd w:val="clear" w:color="auto" w:fill="FFFFFF"/>
        <w:spacing w:line="324" w:lineRule="exact"/>
        <w:ind w:left="29" w:right="14" w:firstLine="710"/>
        <w:jc w:val="both"/>
      </w:pPr>
      <w:r>
        <w:rPr>
          <w:spacing w:val="-7"/>
          <w:sz w:val="30"/>
          <w:szCs w:val="30"/>
        </w:rPr>
        <w:t xml:space="preserve">определение алгоритма применения указанных показателей и порядка </w:t>
      </w:r>
      <w:r>
        <w:rPr>
          <w:sz w:val="30"/>
          <w:szCs w:val="30"/>
        </w:rPr>
        <w:t>проведения оценки эффективности деятельности подразделений (должностных лиц).</w:t>
      </w:r>
    </w:p>
    <w:p w:rsidR="00796460" w:rsidRDefault="00796460">
      <w:pPr>
        <w:shd w:val="clear" w:color="auto" w:fill="FFFFFF"/>
        <w:spacing w:line="324" w:lineRule="exact"/>
        <w:ind w:left="24" w:right="19" w:firstLine="720"/>
        <w:jc w:val="both"/>
      </w:pPr>
      <w:r>
        <w:rPr>
          <w:spacing w:val="-4"/>
          <w:sz w:val="30"/>
          <w:szCs w:val="30"/>
        </w:rPr>
        <w:t xml:space="preserve">Оценку эффективности деятельности подразделений (должностных </w:t>
      </w:r>
      <w:r>
        <w:rPr>
          <w:sz w:val="30"/>
          <w:szCs w:val="30"/>
        </w:rPr>
        <w:t>лиц) рекомендуется проводить ежегодно за отчетный период с 1 января по 31 декабря в следующем порядке.</w:t>
      </w:r>
    </w:p>
    <w:p w:rsidR="00796460" w:rsidRDefault="00796460">
      <w:pPr>
        <w:shd w:val="clear" w:color="auto" w:fill="FFFFFF"/>
        <w:spacing w:line="324" w:lineRule="exact"/>
        <w:ind w:left="34" w:right="14" w:firstLine="701"/>
        <w:jc w:val="both"/>
      </w:pPr>
      <w:r>
        <w:rPr>
          <w:spacing w:val="-9"/>
          <w:sz w:val="30"/>
          <w:szCs w:val="30"/>
        </w:rPr>
        <w:t xml:space="preserve">На первом этапе подразделения (должностные лица) территориальных следственных органов Следственного комитета и учреждений Следственного </w:t>
      </w:r>
      <w:r>
        <w:rPr>
          <w:spacing w:val="-5"/>
          <w:sz w:val="30"/>
          <w:szCs w:val="30"/>
        </w:rPr>
        <w:t xml:space="preserve">комитета (далее </w:t>
      </w:r>
      <w:r w:rsidR="00F6360A" w:rsidRPr="00F6360A">
        <w:rPr>
          <w:spacing w:val="-5"/>
          <w:sz w:val="30"/>
          <w:szCs w:val="30"/>
        </w:rPr>
        <w:t>–</w:t>
      </w:r>
      <w:r>
        <w:rPr>
          <w:spacing w:val="-5"/>
          <w:sz w:val="30"/>
          <w:szCs w:val="30"/>
        </w:rPr>
        <w:t xml:space="preserve"> территориальные следственные органы, учреждения) </w:t>
      </w:r>
      <w:r>
        <w:rPr>
          <w:spacing w:val="-8"/>
          <w:sz w:val="30"/>
          <w:szCs w:val="30"/>
        </w:rPr>
        <w:t xml:space="preserve">заполняют приведенную ниже форму № 1 (таблицу показателей оценки </w:t>
      </w:r>
      <w:r>
        <w:rPr>
          <w:spacing w:val="-4"/>
          <w:sz w:val="30"/>
          <w:szCs w:val="30"/>
        </w:rPr>
        <w:t xml:space="preserve">эффективности деятельности кадровых подразделений (должностных лиц) </w:t>
      </w:r>
      <w:r>
        <w:rPr>
          <w:sz w:val="30"/>
          <w:szCs w:val="30"/>
        </w:rPr>
        <w:t>по профилактике коррупционных и иных правонарушений, состоящую из двух основных разделов) (далее</w:t>
      </w:r>
      <w:r w:rsidR="00F6360A">
        <w:rPr>
          <w:sz w:val="30"/>
          <w:szCs w:val="30"/>
        </w:rPr>
        <w:t xml:space="preserve"> </w:t>
      </w:r>
      <w:r w:rsidR="00F6360A" w:rsidRPr="00F6360A">
        <w:rPr>
          <w:sz w:val="30"/>
          <w:szCs w:val="30"/>
        </w:rPr>
        <w:t>–</w:t>
      </w:r>
      <w:r>
        <w:rPr>
          <w:sz w:val="30"/>
          <w:szCs w:val="30"/>
        </w:rPr>
        <w:t xml:space="preserve"> форма № 1).</w:t>
      </w:r>
    </w:p>
    <w:p w:rsidR="00796460" w:rsidRDefault="00796460">
      <w:pPr>
        <w:shd w:val="clear" w:color="auto" w:fill="FFFFFF"/>
        <w:spacing w:line="324" w:lineRule="exact"/>
        <w:ind w:left="43" w:right="5" w:firstLine="710"/>
        <w:jc w:val="both"/>
      </w:pPr>
      <w:r>
        <w:rPr>
          <w:spacing w:val="-4"/>
          <w:sz w:val="30"/>
          <w:szCs w:val="30"/>
        </w:rPr>
        <w:t xml:space="preserve">Данная информация подлежит обобщению и анализу в управлении </w:t>
      </w:r>
      <w:r>
        <w:rPr>
          <w:spacing w:val="-7"/>
          <w:sz w:val="30"/>
          <w:szCs w:val="30"/>
        </w:rPr>
        <w:t xml:space="preserve">кадров Следственного комитета (далее </w:t>
      </w:r>
      <w:r w:rsidR="00F6360A" w:rsidRPr="00F6360A">
        <w:rPr>
          <w:spacing w:val="-7"/>
          <w:sz w:val="30"/>
          <w:szCs w:val="30"/>
        </w:rPr>
        <w:t>–</w:t>
      </w:r>
      <w:r>
        <w:rPr>
          <w:spacing w:val="-7"/>
          <w:sz w:val="30"/>
          <w:szCs w:val="30"/>
        </w:rPr>
        <w:t xml:space="preserve"> управление кадров). По итогам </w:t>
      </w:r>
      <w:r>
        <w:rPr>
          <w:spacing w:val="-3"/>
          <w:sz w:val="30"/>
          <w:szCs w:val="30"/>
        </w:rPr>
        <w:t xml:space="preserve">проведенного анализа осуществляется подсчет баллов по каждому </w:t>
      </w:r>
      <w:r>
        <w:rPr>
          <w:sz w:val="30"/>
          <w:szCs w:val="30"/>
        </w:rPr>
        <w:t xml:space="preserve">территориальному следственному органу (учреждению), а также </w:t>
      </w:r>
      <w:r>
        <w:rPr>
          <w:spacing w:val="-8"/>
          <w:sz w:val="30"/>
          <w:szCs w:val="30"/>
        </w:rPr>
        <w:t xml:space="preserve">по центральному аппарату Следственного комитета. Управлением кадров </w:t>
      </w:r>
      <w:r>
        <w:rPr>
          <w:sz w:val="30"/>
          <w:szCs w:val="30"/>
        </w:rPr>
        <w:t>заполняется приведенная ниже форма № 2, в которой указываются результаты проведенного анализа, баллы суммируются.</w:t>
      </w:r>
    </w:p>
    <w:p w:rsidR="00796460" w:rsidRDefault="00796460">
      <w:pPr>
        <w:shd w:val="clear" w:color="auto" w:fill="FFFFFF"/>
        <w:tabs>
          <w:tab w:val="left" w:pos="6572"/>
        </w:tabs>
        <w:spacing w:line="324" w:lineRule="exact"/>
        <w:ind w:left="58" w:firstLine="710"/>
        <w:jc w:val="both"/>
      </w:pPr>
      <w:r>
        <w:rPr>
          <w:spacing w:val="-7"/>
          <w:sz w:val="30"/>
          <w:szCs w:val="30"/>
        </w:rPr>
        <w:t>Оценка осуществляется в баллах на основе показателей, отражающих</w:t>
      </w:r>
      <w:r w:rsidR="00D0609E">
        <w:rPr>
          <w:spacing w:val="-7"/>
          <w:sz w:val="30"/>
          <w:szCs w:val="30"/>
        </w:rPr>
        <w:t xml:space="preserve"> </w:t>
      </w:r>
      <w:r>
        <w:rPr>
          <w:spacing w:val="-5"/>
          <w:sz w:val="30"/>
          <w:szCs w:val="30"/>
        </w:rPr>
        <w:t>текущую деятельность подразделений</w:t>
      </w:r>
      <w:r w:rsidR="00E72237">
        <w:rPr>
          <w:spacing w:val="-5"/>
          <w:sz w:val="30"/>
          <w:szCs w:val="30"/>
        </w:rPr>
        <w:t xml:space="preserve"> </w:t>
      </w:r>
      <w:r>
        <w:rPr>
          <w:rFonts w:hAnsi="Arial"/>
          <w:spacing w:val="-5"/>
          <w:sz w:val="30"/>
          <w:szCs w:val="30"/>
        </w:rPr>
        <w:t>(</w:t>
      </w:r>
      <w:r>
        <w:rPr>
          <w:spacing w:val="-5"/>
          <w:sz w:val="30"/>
          <w:szCs w:val="30"/>
        </w:rPr>
        <w:t>должностных лиц)</w:t>
      </w:r>
    </w:p>
    <w:p w:rsidR="00796460" w:rsidRDefault="00796460">
      <w:pPr>
        <w:shd w:val="clear" w:color="auto" w:fill="FFFFFF"/>
        <w:tabs>
          <w:tab w:val="left" w:pos="6572"/>
        </w:tabs>
        <w:spacing w:line="324" w:lineRule="exact"/>
        <w:ind w:left="58" w:firstLine="710"/>
        <w:jc w:val="both"/>
        <w:sectPr w:rsidR="00796460">
          <w:type w:val="continuous"/>
          <w:pgSz w:w="11909" w:h="16834"/>
          <w:pgMar w:top="1052" w:right="827" w:bottom="360" w:left="1557" w:header="720" w:footer="720" w:gutter="0"/>
          <w:cols w:space="60"/>
          <w:noEndnote/>
        </w:sectPr>
      </w:pPr>
    </w:p>
    <w:p w:rsidR="00796460" w:rsidRDefault="00796460">
      <w:pPr>
        <w:shd w:val="clear" w:color="auto" w:fill="FFFFFF"/>
        <w:spacing w:before="87" w:line="324" w:lineRule="exact"/>
        <w:ind w:right="68"/>
        <w:jc w:val="both"/>
      </w:pPr>
      <w:r>
        <w:rPr>
          <w:sz w:val="30"/>
          <w:szCs w:val="30"/>
        </w:rPr>
        <w:lastRenderedPageBreak/>
        <w:t xml:space="preserve">(раздел </w:t>
      </w:r>
      <w:r>
        <w:rPr>
          <w:sz w:val="30"/>
          <w:szCs w:val="30"/>
          <w:lang w:val="en-US"/>
        </w:rPr>
        <w:t>I</w:t>
      </w:r>
      <w:r w:rsidRPr="00E7223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формы № 1), а также показателей результативности их деятельности (раздел </w:t>
      </w:r>
      <w:r>
        <w:rPr>
          <w:sz w:val="30"/>
          <w:szCs w:val="30"/>
          <w:lang w:val="en-US"/>
        </w:rPr>
        <w:t>II</w:t>
      </w:r>
      <w:r w:rsidRPr="00E72237">
        <w:rPr>
          <w:sz w:val="30"/>
          <w:szCs w:val="30"/>
        </w:rPr>
        <w:t xml:space="preserve"> </w:t>
      </w:r>
      <w:r>
        <w:rPr>
          <w:sz w:val="30"/>
          <w:szCs w:val="30"/>
        </w:rPr>
        <w:t>формы № 1).</w:t>
      </w:r>
    </w:p>
    <w:p w:rsidR="00796460" w:rsidRDefault="00796460">
      <w:pPr>
        <w:shd w:val="clear" w:color="auto" w:fill="FFFFFF"/>
        <w:spacing w:line="324" w:lineRule="exact"/>
        <w:ind w:left="5" w:right="58" w:firstLine="710"/>
        <w:jc w:val="both"/>
      </w:pPr>
      <w:r>
        <w:rPr>
          <w:spacing w:val="-4"/>
          <w:sz w:val="30"/>
          <w:szCs w:val="30"/>
        </w:rPr>
        <w:t xml:space="preserve">Оценка осуществляется по 100-балльной шкале путем сложения </w:t>
      </w:r>
      <w:r>
        <w:rPr>
          <w:sz w:val="30"/>
          <w:szCs w:val="30"/>
        </w:rPr>
        <w:t>показателей формы №1.</w:t>
      </w:r>
    </w:p>
    <w:p w:rsidR="00796460" w:rsidRDefault="00796460">
      <w:pPr>
        <w:shd w:val="clear" w:color="auto" w:fill="FFFFFF"/>
        <w:spacing w:line="324" w:lineRule="exact"/>
        <w:ind w:left="710"/>
      </w:pPr>
      <w:r>
        <w:rPr>
          <w:spacing w:val="-10"/>
          <w:sz w:val="30"/>
          <w:szCs w:val="30"/>
        </w:rPr>
        <w:t>При этом:</w:t>
      </w:r>
    </w:p>
    <w:p w:rsidR="00796460" w:rsidRDefault="00796460">
      <w:pPr>
        <w:shd w:val="clear" w:color="auto" w:fill="FFFFFF"/>
        <w:spacing w:line="324" w:lineRule="exact"/>
        <w:ind w:left="715"/>
      </w:pPr>
      <w:r>
        <w:rPr>
          <w:spacing w:val="-8"/>
          <w:sz w:val="30"/>
          <w:szCs w:val="30"/>
        </w:rPr>
        <w:t>максимальный суммарный оценочный балл составляет:</w:t>
      </w:r>
    </w:p>
    <w:p w:rsidR="00796460" w:rsidRDefault="00796460">
      <w:pPr>
        <w:shd w:val="clear" w:color="auto" w:fill="FFFFFF"/>
        <w:spacing w:before="10" w:line="324" w:lineRule="exact"/>
        <w:ind w:left="720"/>
      </w:pPr>
      <w:r>
        <w:rPr>
          <w:sz w:val="30"/>
          <w:szCs w:val="30"/>
        </w:rPr>
        <w:t>по разделу 1-75;</w:t>
      </w:r>
    </w:p>
    <w:p w:rsidR="00796460" w:rsidRDefault="00796460">
      <w:pPr>
        <w:shd w:val="clear" w:color="auto" w:fill="FFFFFF"/>
        <w:spacing w:line="324" w:lineRule="exact"/>
        <w:ind w:left="720"/>
      </w:pPr>
      <w:r>
        <w:rPr>
          <w:sz w:val="30"/>
          <w:szCs w:val="30"/>
        </w:rPr>
        <w:t xml:space="preserve">по разделу </w:t>
      </w:r>
      <w:r>
        <w:rPr>
          <w:sz w:val="30"/>
          <w:szCs w:val="30"/>
          <w:lang w:val="en-US"/>
        </w:rPr>
        <w:t>II</w:t>
      </w:r>
      <w:r w:rsidRPr="00E72237">
        <w:rPr>
          <w:sz w:val="30"/>
          <w:szCs w:val="30"/>
        </w:rPr>
        <w:t xml:space="preserve"> </w:t>
      </w:r>
      <w:r>
        <w:rPr>
          <w:sz w:val="30"/>
          <w:szCs w:val="30"/>
        </w:rPr>
        <w:t>-25;</w:t>
      </w:r>
    </w:p>
    <w:p w:rsidR="00796460" w:rsidRDefault="00796460">
      <w:pPr>
        <w:shd w:val="clear" w:color="auto" w:fill="FFFFFF"/>
        <w:spacing w:line="324" w:lineRule="exact"/>
        <w:ind w:left="720"/>
      </w:pPr>
      <w:r>
        <w:rPr>
          <w:spacing w:val="-8"/>
          <w:sz w:val="30"/>
          <w:szCs w:val="30"/>
        </w:rPr>
        <w:t>минимальный суммарный оценочный балл составляет:</w:t>
      </w:r>
    </w:p>
    <w:p w:rsidR="00796460" w:rsidRDefault="00796460">
      <w:pPr>
        <w:shd w:val="clear" w:color="auto" w:fill="FFFFFF"/>
        <w:spacing w:line="324" w:lineRule="exact"/>
        <w:ind w:left="725"/>
      </w:pPr>
      <w:r>
        <w:rPr>
          <w:sz w:val="30"/>
          <w:szCs w:val="30"/>
        </w:rPr>
        <w:t>по разделу 1-5;</w:t>
      </w:r>
    </w:p>
    <w:p w:rsidR="00796460" w:rsidRDefault="00796460">
      <w:pPr>
        <w:shd w:val="clear" w:color="auto" w:fill="FFFFFF"/>
        <w:spacing w:line="324" w:lineRule="exact"/>
        <w:ind w:left="725"/>
      </w:pPr>
      <w:r>
        <w:rPr>
          <w:sz w:val="30"/>
          <w:szCs w:val="30"/>
        </w:rPr>
        <w:t xml:space="preserve">по разделу </w:t>
      </w:r>
      <w:r>
        <w:rPr>
          <w:sz w:val="30"/>
          <w:szCs w:val="30"/>
          <w:lang w:val="en-US"/>
        </w:rPr>
        <w:t>II</w:t>
      </w:r>
      <w:r w:rsidRPr="00E72237">
        <w:rPr>
          <w:sz w:val="30"/>
          <w:szCs w:val="30"/>
        </w:rPr>
        <w:t xml:space="preserve"> </w:t>
      </w:r>
      <w:r>
        <w:rPr>
          <w:sz w:val="30"/>
          <w:szCs w:val="30"/>
        </w:rPr>
        <w:t>- 9.</w:t>
      </w:r>
    </w:p>
    <w:p w:rsidR="00796460" w:rsidRDefault="00796460">
      <w:pPr>
        <w:shd w:val="clear" w:color="auto" w:fill="FFFFFF"/>
        <w:spacing w:line="324" w:lineRule="exact"/>
        <w:ind w:left="19" w:right="29" w:firstLine="710"/>
        <w:jc w:val="both"/>
      </w:pPr>
      <w:r>
        <w:rPr>
          <w:spacing w:val="-7"/>
          <w:sz w:val="30"/>
          <w:szCs w:val="30"/>
        </w:rPr>
        <w:t xml:space="preserve">Таким образом, максимальный итоговый балл, который могут набрать подразделения (должностные лица) в целом, составляет 100, минимальный </w:t>
      </w:r>
      <w:r w:rsidR="00F6360A" w:rsidRPr="00F6360A">
        <w:rPr>
          <w:spacing w:val="-7"/>
          <w:sz w:val="30"/>
          <w:szCs w:val="30"/>
        </w:rPr>
        <w:t>–</w:t>
      </w:r>
      <w:r>
        <w:rPr>
          <w:sz w:val="30"/>
          <w:szCs w:val="30"/>
        </w:rPr>
        <w:t>14.</w:t>
      </w:r>
    </w:p>
    <w:p w:rsidR="00796460" w:rsidRDefault="00796460">
      <w:pPr>
        <w:shd w:val="clear" w:color="auto" w:fill="FFFFFF"/>
        <w:spacing w:before="5" w:line="324" w:lineRule="exact"/>
        <w:ind w:left="29" w:right="34" w:firstLine="701"/>
        <w:jc w:val="both"/>
      </w:pPr>
      <w:r>
        <w:rPr>
          <w:spacing w:val="-6"/>
          <w:sz w:val="30"/>
          <w:szCs w:val="30"/>
        </w:rPr>
        <w:t xml:space="preserve">Заполненные формы № 1 до 1 февраля года, следующего за отчетным </w:t>
      </w:r>
      <w:r>
        <w:rPr>
          <w:sz w:val="30"/>
          <w:szCs w:val="30"/>
        </w:rPr>
        <w:t>периодом, направляются территориальными следственными органами и учреждениями в управление кадров.</w:t>
      </w:r>
    </w:p>
    <w:p w:rsidR="00796460" w:rsidRDefault="00796460">
      <w:pPr>
        <w:shd w:val="clear" w:color="auto" w:fill="FFFFFF"/>
        <w:spacing w:line="324" w:lineRule="exact"/>
        <w:ind w:left="29" w:right="10" w:firstLine="710"/>
        <w:jc w:val="both"/>
      </w:pPr>
      <w:r>
        <w:rPr>
          <w:spacing w:val="-3"/>
          <w:sz w:val="30"/>
          <w:szCs w:val="30"/>
        </w:rPr>
        <w:t xml:space="preserve">На втором этапе управлением кадров анализируется представленная </w:t>
      </w:r>
      <w:r>
        <w:rPr>
          <w:spacing w:val="-1"/>
          <w:sz w:val="30"/>
          <w:szCs w:val="30"/>
        </w:rPr>
        <w:t xml:space="preserve">по установленной форме информация, определяется эффективность деятельности подразделений (должностных лиц) и принимается решение </w:t>
      </w:r>
      <w:r>
        <w:rPr>
          <w:sz w:val="30"/>
          <w:szCs w:val="30"/>
        </w:rPr>
        <w:t xml:space="preserve">об осуществлении обязательной выборочной проверки соблюдения </w:t>
      </w:r>
      <w:r>
        <w:rPr>
          <w:spacing w:val="-8"/>
          <w:sz w:val="30"/>
          <w:szCs w:val="30"/>
        </w:rPr>
        <w:t xml:space="preserve">методологии расчета представленных показателей оценки эффективности </w:t>
      </w:r>
      <w:r>
        <w:rPr>
          <w:spacing w:val="-7"/>
          <w:sz w:val="30"/>
          <w:szCs w:val="30"/>
        </w:rPr>
        <w:t xml:space="preserve">деятельности минимум 6, но не более 25 подразделений (должностных лиц). </w:t>
      </w:r>
      <w:r>
        <w:rPr>
          <w:sz w:val="30"/>
          <w:szCs w:val="30"/>
        </w:rPr>
        <w:t xml:space="preserve">Проверка осуществляется путем направления соответствующих запросов в территориальный следственный орган, изучения информации, </w:t>
      </w:r>
      <w:r>
        <w:rPr>
          <w:spacing w:val="-7"/>
          <w:sz w:val="30"/>
          <w:szCs w:val="30"/>
        </w:rPr>
        <w:t xml:space="preserve">содержащейся на интернет-сайте территориального следственного органа, </w:t>
      </w:r>
      <w:r>
        <w:rPr>
          <w:spacing w:val="-8"/>
          <w:sz w:val="30"/>
          <w:szCs w:val="30"/>
        </w:rPr>
        <w:t xml:space="preserve">учреждения, дополнительных материалов, представленных территориальным </w:t>
      </w:r>
      <w:r>
        <w:rPr>
          <w:spacing w:val="-7"/>
          <w:sz w:val="30"/>
          <w:szCs w:val="30"/>
        </w:rPr>
        <w:t xml:space="preserve">следственным органом, учреждением. При этом решение об осуществлении </w:t>
      </w:r>
      <w:r>
        <w:rPr>
          <w:spacing w:val="-5"/>
          <w:sz w:val="30"/>
          <w:szCs w:val="30"/>
        </w:rPr>
        <w:t xml:space="preserve">проверки соблюдения методологии расчета представленных показателей </w:t>
      </w:r>
      <w:r>
        <w:rPr>
          <w:sz w:val="30"/>
          <w:szCs w:val="30"/>
        </w:rPr>
        <w:t xml:space="preserve">оценки эффективности деятельности соответствующего подразделения </w:t>
      </w:r>
      <w:r>
        <w:rPr>
          <w:spacing w:val="-8"/>
          <w:sz w:val="30"/>
          <w:szCs w:val="30"/>
        </w:rPr>
        <w:t>в управлении кадров принимает заместитель Председателя Следственного комитета Российской Федерации, курирующий кадровую работу.</w:t>
      </w:r>
    </w:p>
    <w:p w:rsidR="00796460" w:rsidRDefault="00796460">
      <w:pPr>
        <w:shd w:val="clear" w:color="auto" w:fill="FFFFFF"/>
        <w:spacing w:line="324" w:lineRule="exact"/>
        <w:ind w:left="43" w:right="14" w:firstLine="715"/>
        <w:jc w:val="both"/>
      </w:pPr>
      <w:r>
        <w:rPr>
          <w:sz w:val="30"/>
          <w:szCs w:val="30"/>
        </w:rPr>
        <w:t xml:space="preserve">В случае выявления ошибок при проведении расчетов </w:t>
      </w:r>
      <w:r>
        <w:rPr>
          <w:spacing w:val="-7"/>
          <w:sz w:val="30"/>
          <w:szCs w:val="30"/>
        </w:rPr>
        <w:t xml:space="preserve">территориальный следственный орган, учреждение представляет повторно </w:t>
      </w:r>
      <w:r>
        <w:rPr>
          <w:sz w:val="30"/>
          <w:szCs w:val="30"/>
        </w:rPr>
        <w:t>заполненную форму № 1.</w:t>
      </w:r>
    </w:p>
    <w:p w:rsidR="00796460" w:rsidRDefault="00796460">
      <w:pPr>
        <w:shd w:val="clear" w:color="auto" w:fill="FFFFFF"/>
        <w:spacing w:line="324" w:lineRule="exact"/>
        <w:ind w:left="58" w:right="14" w:firstLine="701"/>
        <w:jc w:val="both"/>
      </w:pPr>
      <w:r>
        <w:rPr>
          <w:spacing w:val="-1"/>
          <w:sz w:val="30"/>
          <w:szCs w:val="30"/>
        </w:rPr>
        <w:t xml:space="preserve">При этом предлагается эффективность работы подразделений </w:t>
      </w:r>
      <w:r>
        <w:rPr>
          <w:spacing w:val="-8"/>
          <w:sz w:val="30"/>
          <w:szCs w:val="30"/>
        </w:rPr>
        <w:t>(должностных лиц) считать при итоговом результате, равном:</w:t>
      </w:r>
    </w:p>
    <w:p w:rsidR="00796460" w:rsidRDefault="00796460">
      <w:pPr>
        <w:shd w:val="clear" w:color="auto" w:fill="FFFFFF"/>
        <w:spacing w:line="367" w:lineRule="exact"/>
        <w:ind w:left="773"/>
      </w:pPr>
      <w:r>
        <w:rPr>
          <w:spacing w:val="-7"/>
          <w:sz w:val="30"/>
          <w:szCs w:val="30"/>
        </w:rPr>
        <w:t xml:space="preserve">от 90 до 100 баллов </w:t>
      </w:r>
      <w:r w:rsidR="00F6360A" w:rsidRPr="00F6360A">
        <w:rPr>
          <w:spacing w:val="-7"/>
          <w:sz w:val="30"/>
          <w:szCs w:val="30"/>
        </w:rPr>
        <w:t>–</w:t>
      </w:r>
      <w:r>
        <w:rPr>
          <w:spacing w:val="-7"/>
          <w:sz w:val="30"/>
          <w:szCs w:val="30"/>
        </w:rPr>
        <w:t xml:space="preserve"> высокой;</w:t>
      </w:r>
    </w:p>
    <w:p w:rsidR="00796460" w:rsidRDefault="00796460">
      <w:pPr>
        <w:shd w:val="clear" w:color="auto" w:fill="FFFFFF"/>
        <w:spacing w:line="367" w:lineRule="exact"/>
        <w:ind w:left="773" w:right="4871"/>
      </w:pPr>
      <w:r>
        <w:rPr>
          <w:spacing w:val="-8"/>
          <w:sz w:val="30"/>
          <w:szCs w:val="30"/>
        </w:rPr>
        <w:t xml:space="preserve">от 60 до 90 баллов </w:t>
      </w:r>
      <w:r w:rsidR="00F6360A" w:rsidRPr="00F6360A">
        <w:rPr>
          <w:spacing w:val="-8"/>
          <w:sz w:val="30"/>
          <w:szCs w:val="30"/>
        </w:rPr>
        <w:t>–</w:t>
      </w:r>
      <w:r>
        <w:rPr>
          <w:spacing w:val="-8"/>
          <w:sz w:val="30"/>
          <w:szCs w:val="30"/>
        </w:rPr>
        <w:t xml:space="preserve"> средней; </w:t>
      </w:r>
      <w:r>
        <w:rPr>
          <w:spacing w:val="-6"/>
          <w:sz w:val="30"/>
          <w:szCs w:val="30"/>
        </w:rPr>
        <w:t xml:space="preserve">от 40 до 60 баллов </w:t>
      </w:r>
      <w:r w:rsidR="00F6360A" w:rsidRPr="00F6360A">
        <w:rPr>
          <w:spacing w:val="-6"/>
          <w:sz w:val="30"/>
          <w:szCs w:val="30"/>
        </w:rPr>
        <w:t>–</w:t>
      </w:r>
      <w:r>
        <w:rPr>
          <w:spacing w:val="-6"/>
          <w:sz w:val="30"/>
          <w:szCs w:val="30"/>
        </w:rPr>
        <w:t xml:space="preserve"> низкой;</w:t>
      </w:r>
    </w:p>
    <w:p w:rsidR="00796460" w:rsidRDefault="00796460">
      <w:pPr>
        <w:shd w:val="clear" w:color="auto" w:fill="FFFFFF"/>
        <w:spacing w:before="53" w:line="324" w:lineRule="exact"/>
        <w:ind w:left="773"/>
      </w:pPr>
      <w:r>
        <w:rPr>
          <w:spacing w:val="-7"/>
          <w:sz w:val="30"/>
          <w:szCs w:val="30"/>
        </w:rPr>
        <w:t xml:space="preserve">менее 40 баллов </w:t>
      </w:r>
      <w:r w:rsidR="00964F97" w:rsidRPr="00964F97">
        <w:rPr>
          <w:spacing w:val="-7"/>
          <w:sz w:val="30"/>
          <w:szCs w:val="30"/>
        </w:rPr>
        <w:t>–</w:t>
      </w:r>
      <w:r>
        <w:rPr>
          <w:spacing w:val="-7"/>
          <w:sz w:val="30"/>
          <w:szCs w:val="30"/>
        </w:rPr>
        <w:t xml:space="preserve"> неудовлетворительной.</w:t>
      </w:r>
    </w:p>
    <w:p w:rsidR="00796460" w:rsidRDefault="00796460">
      <w:pPr>
        <w:shd w:val="clear" w:color="auto" w:fill="FFFFFF"/>
        <w:spacing w:line="324" w:lineRule="exact"/>
        <w:ind w:left="63" w:firstLine="706"/>
        <w:jc w:val="both"/>
      </w:pPr>
      <w:r>
        <w:rPr>
          <w:spacing w:val="-8"/>
          <w:sz w:val="30"/>
          <w:szCs w:val="30"/>
        </w:rPr>
        <w:t>На основе полученных данных управление кадров формирует рейтинг подразделений (должностных лиц) территориальных следственных органов, учреждений для сопоставления итогов их деятельности за истекший год.</w:t>
      </w:r>
    </w:p>
    <w:p w:rsidR="00796460" w:rsidRDefault="00796460">
      <w:pPr>
        <w:shd w:val="clear" w:color="auto" w:fill="FFFFFF"/>
        <w:spacing w:line="324" w:lineRule="exact"/>
        <w:ind w:left="63" w:firstLine="706"/>
        <w:jc w:val="both"/>
        <w:sectPr w:rsidR="00796460">
          <w:pgSz w:w="11909" w:h="16834"/>
          <w:pgMar w:top="970" w:right="837" w:bottom="360" w:left="1538" w:header="720" w:footer="720" w:gutter="0"/>
          <w:cols w:space="60"/>
          <w:noEndnote/>
        </w:sectPr>
      </w:pPr>
    </w:p>
    <w:p w:rsidR="00796460" w:rsidRDefault="00796460">
      <w:pPr>
        <w:shd w:val="clear" w:color="auto" w:fill="FFFFFF"/>
        <w:spacing w:before="97" w:line="324" w:lineRule="exact"/>
        <w:ind w:right="29" w:firstLine="710"/>
        <w:jc w:val="both"/>
      </w:pPr>
      <w:r>
        <w:rPr>
          <w:spacing w:val="-2"/>
          <w:sz w:val="30"/>
          <w:szCs w:val="30"/>
        </w:rPr>
        <w:lastRenderedPageBreak/>
        <w:t xml:space="preserve">При этом проведение оценки по настоящей методике позволит </w:t>
      </w:r>
      <w:r>
        <w:rPr>
          <w:spacing w:val="-8"/>
          <w:sz w:val="30"/>
          <w:szCs w:val="30"/>
        </w:rPr>
        <w:t xml:space="preserve">осуществлять самодиагностику эффективности деятельности подразделений </w:t>
      </w:r>
      <w:r>
        <w:rPr>
          <w:sz w:val="30"/>
          <w:szCs w:val="30"/>
        </w:rPr>
        <w:t>(должностных лиц) по реализации ими функций профилактики коррупционных и иных правонарушений.</w:t>
      </w:r>
    </w:p>
    <w:p w:rsidR="00796460" w:rsidRDefault="00796460">
      <w:pPr>
        <w:shd w:val="clear" w:color="auto" w:fill="FFFFFF"/>
        <w:spacing w:line="324" w:lineRule="exact"/>
        <w:ind w:right="19" w:firstLine="720"/>
        <w:jc w:val="both"/>
      </w:pPr>
      <w:r>
        <w:rPr>
          <w:spacing w:val="-8"/>
          <w:sz w:val="30"/>
          <w:szCs w:val="30"/>
        </w:rPr>
        <w:t xml:space="preserve">Результаты практической деятельности подразделений (должностных </w:t>
      </w:r>
      <w:r>
        <w:rPr>
          <w:sz w:val="30"/>
          <w:szCs w:val="30"/>
        </w:rPr>
        <w:t xml:space="preserve">лиц), набравших итоговый балл от 90 до 100, будут рекомендованы </w:t>
      </w:r>
      <w:r>
        <w:rPr>
          <w:spacing w:val="-8"/>
          <w:sz w:val="30"/>
          <w:szCs w:val="30"/>
        </w:rPr>
        <w:t xml:space="preserve">управлением кадров в качестве лучшей практики в организации работы по </w:t>
      </w:r>
      <w:r>
        <w:rPr>
          <w:spacing w:val="-9"/>
          <w:sz w:val="30"/>
          <w:szCs w:val="30"/>
        </w:rPr>
        <w:t xml:space="preserve">профилактике коррупционных и иных правонарушений. В территориальные </w:t>
      </w:r>
      <w:r>
        <w:rPr>
          <w:spacing w:val="-2"/>
          <w:sz w:val="30"/>
          <w:szCs w:val="30"/>
        </w:rPr>
        <w:t xml:space="preserve">следственные органы, учреждения, набравшие итоговый балл менее 40, </w:t>
      </w:r>
      <w:r>
        <w:rPr>
          <w:spacing w:val="-7"/>
          <w:sz w:val="30"/>
          <w:szCs w:val="30"/>
        </w:rPr>
        <w:t xml:space="preserve">будут направлены рекомендации о необходимости активизации работы по </w:t>
      </w:r>
      <w:r>
        <w:rPr>
          <w:sz w:val="30"/>
          <w:szCs w:val="30"/>
        </w:rPr>
        <w:t>конкретным направлениям.</w:t>
      </w:r>
    </w:p>
    <w:p w:rsidR="00796460" w:rsidRDefault="00796460">
      <w:pPr>
        <w:shd w:val="clear" w:color="auto" w:fill="FFFFFF"/>
        <w:spacing w:line="324" w:lineRule="exact"/>
        <w:ind w:left="19" w:firstLine="701"/>
        <w:jc w:val="both"/>
      </w:pPr>
      <w:r>
        <w:rPr>
          <w:spacing w:val="-7"/>
          <w:sz w:val="30"/>
          <w:szCs w:val="30"/>
        </w:rPr>
        <w:t xml:space="preserve">Результаты практической деятельности по итогам соответствующего </w:t>
      </w:r>
      <w:r>
        <w:rPr>
          <w:sz w:val="30"/>
          <w:szCs w:val="30"/>
        </w:rPr>
        <w:t xml:space="preserve">анализа подлежат использованию в работе управления кадров по методическому обеспечению принимаемых мер, направленных </w:t>
      </w:r>
      <w:r>
        <w:rPr>
          <w:spacing w:val="-8"/>
          <w:sz w:val="30"/>
          <w:szCs w:val="30"/>
        </w:rPr>
        <w:t>на профилактику коррупционных и иных правонарушений.</w:t>
      </w:r>
    </w:p>
    <w:p w:rsidR="00796460" w:rsidRDefault="00796460">
      <w:pPr>
        <w:shd w:val="clear" w:color="auto" w:fill="FFFFFF"/>
        <w:spacing w:line="324" w:lineRule="exact"/>
        <w:ind w:left="19" w:firstLine="701"/>
        <w:jc w:val="both"/>
        <w:sectPr w:rsidR="00796460">
          <w:pgSz w:w="11909" w:h="16834"/>
          <w:pgMar w:top="1440" w:right="878" w:bottom="720" w:left="1526" w:header="720" w:footer="720" w:gutter="0"/>
          <w:cols w:space="60"/>
          <w:noEndnote/>
        </w:sectPr>
      </w:pPr>
    </w:p>
    <w:p w:rsidR="00796460" w:rsidRDefault="00796460">
      <w:pPr>
        <w:shd w:val="clear" w:color="auto" w:fill="FFFFFF"/>
        <w:ind w:left="8166"/>
      </w:pPr>
      <w:r>
        <w:rPr>
          <w:spacing w:val="-6"/>
          <w:sz w:val="30"/>
          <w:szCs w:val="30"/>
        </w:rPr>
        <w:lastRenderedPageBreak/>
        <w:t>Форма № 1</w:t>
      </w:r>
    </w:p>
    <w:p w:rsidR="00796460" w:rsidRDefault="00796460">
      <w:pPr>
        <w:shd w:val="clear" w:color="auto" w:fill="FFFFFF"/>
        <w:spacing w:before="300"/>
        <w:ind w:right="126"/>
        <w:jc w:val="center"/>
      </w:pPr>
      <w:r>
        <w:rPr>
          <w:b/>
          <w:bCs/>
          <w:sz w:val="30"/>
          <w:szCs w:val="30"/>
        </w:rPr>
        <w:t>ТАБЛИЦА</w:t>
      </w:r>
    </w:p>
    <w:p w:rsidR="00796460" w:rsidRDefault="00796460">
      <w:pPr>
        <w:shd w:val="clear" w:color="auto" w:fill="FFFFFF"/>
        <w:spacing w:before="106" w:line="329" w:lineRule="exact"/>
        <w:ind w:right="111"/>
        <w:jc w:val="center"/>
      </w:pPr>
      <w:r>
        <w:rPr>
          <w:b/>
          <w:bCs/>
          <w:spacing w:val="-8"/>
          <w:sz w:val="30"/>
          <w:szCs w:val="30"/>
        </w:rPr>
        <w:t>показателей оценки эффективности деятельности</w:t>
      </w:r>
    </w:p>
    <w:p w:rsidR="00796460" w:rsidRDefault="00796460">
      <w:pPr>
        <w:shd w:val="clear" w:color="auto" w:fill="FFFFFF"/>
        <w:spacing w:line="329" w:lineRule="exact"/>
        <w:ind w:right="87"/>
        <w:jc w:val="center"/>
      </w:pPr>
      <w:r>
        <w:rPr>
          <w:b/>
          <w:bCs/>
          <w:spacing w:val="-11"/>
          <w:sz w:val="30"/>
          <w:szCs w:val="30"/>
        </w:rPr>
        <w:t>кадровых подразделений (должностных лиц) Следственного комитета</w:t>
      </w:r>
    </w:p>
    <w:p w:rsidR="00796460" w:rsidRDefault="00796460">
      <w:pPr>
        <w:shd w:val="clear" w:color="auto" w:fill="FFFFFF"/>
        <w:spacing w:line="329" w:lineRule="exact"/>
        <w:ind w:right="92"/>
        <w:jc w:val="center"/>
      </w:pPr>
      <w:r>
        <w:rPr>
          <w:b/>
          <w:bCs/>
          <w:spacing w:val="-8"/>
          <w:sz w:val="30"/>
          <w:szCs w:val="30"/>
        </w:rPr>
        <w:t>Российской Федерации по профилактике коррупционных и иных</w:t>
      </w:r>
    </w:p>
    <w:p w:rsidR="00796460" w:rsidRDefault="00796460">
      <w:pPr>
        <w:shd w:val="clear" w:color="auto" w:fill="FFFFFF"/>
        <w:spacing w:line="329" w:lineRule="exact"/>
        <w:ind w:right="106"/>
        <w:jc w:val="center"/>
      </w:pPr>
      <w:r>
        <w:rPr>
          <w:b/>
          <w:bCs/>
          <w:spacing w:val="-10"/>
          <w:sz w:val="30"/>
          <w:szCs w:val="30"/>
        </w:rPr>
        <w:t>правонарушений</w:t>
      </w:r>
    </w:p>
    <w:p w:rsidR="00796460" w:rsidRDefault="00796460">
      <w:pPr>
        <w:spacing w:after="6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5"/>
        <w:gridCol w:w="5620"/>
        <w:gridCol w:w="1580"/>
        <w:gridCol w:w="1773"/>
      </w:tblGrid>
      <w:tr w:rsidR="0079646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9" w:lineRule="exact"/>
              <w:ind w:left="150" w:right="135" w:firstLine="53"/>
            </w:pPr>
            <w:r>
              <w:rPr>
                <w:sz w:val="30"/>
                <w:szCs w:val="30"/>
              </w:rPr>
              <w:t>№ п\п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1363"/>
            </w:pPr>
            <w:r>
              <w:rPr>
                <w:spacing w:val="-10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454"/>
            </w:pPr>
            <w:r>
              <w:rPr>
                <w:sz w:val="30"/>
                <w:szCs w:val="30"/>
              </w:rPr>
              <w:t>Да*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440"/>
            </w:pPr>
            <w:r>
              <w:rPr>
                <w:sz w:val="30"/>
                <w:szCs w:val="30"/>
              </w:rPr>
              <w:t>Нет</w:t>
            </w:r>
            <w:r w:rsidR="002F0597">
              <w:rPr>
                <w:sz w:val="30"/>
                <w:szCs w:val="30"/>
              </w:rPr>
              <w:t>*</w:t>
            </w: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Pr="00BA5C74" w:rsidRDefault="00796460">
            <w:pPr>
              <w:shd w:val="clear" w:color="auto" w:fill="FFFFFF"/>
              <w:ind w:left="290"/>
              <w:rPr>
                <w:b/>
              </w:rPr>
            </w:pPr>
            <w:r w:rsidRPr="00BA5C74">
              <w:rPr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89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 w:rsidP="002F0597">
            <w:pPr>
              <w:shd w:val="clear" w:color="auto" w:fill="FFFFFF"/>
              <w:spacing w:line="329" w:lineRule="exact"/>
              <w:ind w:left="1126" w:right="1256"/>
              <w:jc w:val="center"/>
            </w:pPr>
            <w:r>
              <w:rPr>
                <w:b/>
                <w:bCs/>
                <w:spacing w:val="-10"/>
                <w:sz w:val="30"/>
                <w:szCs w:val="30"/>
              </w:rPr>
              <w:t xml:space="preserve">Общая организация деятельности подразделения </w:t>
            </w:r>
            <w:r>
              <w:rPr>
                <w:b/>
                <w:bCs/>
                <w:sz w:val="30"/>
                <w:szCs w:val="30"/>
              </w:rPr>
              <w:t>(должностного лица)</w:t>
            </w: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164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198"/>
            </w:pPr>
            <w:r>
              <w:rPr>
                <w:sz w:val="30"/>
                <w:szCs w:val="30"/>
              </w:rPr>
              <w:t>1.1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4" w:lineRule="exact"/>
              <w:ind w:right="749"/>
            </w:pPr>
            <w:r>
              <w:rPr>
                <w:spacing w:val="-8"/>
                <w:sz w:val="30"/>
                <w:szCs w:val="30"/>
              </w:rPr>
              <w:t xml:space="preserve">Созданы подразделения (назначены </w:t>
            </w:r>
            <w:r>
              <w:rPr>
                <w:spacing w:val="-9"/>
                <w:sz w:val="30"/>
                <w:szCs w:val="30"/>
              </w:rPr>
              <w:t xml:space="preserve">должностные лица), ответственные за </w:t>
            </w:r>
            <w:r>
              <w:rPr>
                <w:spacing w:val="-10"/>
                <w:sz w:val="30"/>
                <w:szCs w:val="30"/>
              </w:rPr>
              <w:t xml:space="preserve">профилактику коррупционных и иных </w:t>
            </w:r>
            <w:r>
              <w:rPr>
                <w:sz w:val="30"/>
                <w:szCs w:val="30"/>
              </w:rPr>
              <w:t>правонарушений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594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657"/>
            </w:pPr>
            <w:r>
              <w:rPr>
                <w:sz w:val="30"/>
                <w:szCs w:val="30"/>
              </w:rPr>
              <w:t>0</w:t>
            </w: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262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208"/>
            </w:pPr>
            <w:r>
              <w:rPr>
                <w:sz w:val="30"/>
                <w:szCs w:val="30"/>
              </w:rPr>
              <w:t>1.2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4" w:lineRule="exact"/>
              <w:ind w:right="445"/>
            </w:pPr>
            <w:r>
              <w:rPr>
                <w:spacing w:val="-10"/>
                <w:sz w:val="30"/>
                <w:szCs w:val="30"/>
              </w:rPr>
              <w:t xml:space="preserve">Разработан и принят Комплексный план </w:t>
            </w:r>
            <w:r>
              <w:rPr>
                <w:spacing w:val="-8"/>
                <w:sz w:val="30"/>
                <w:szCs w:val="30"/>
              </w:rPr>
              <w:t xml:space="preserve">мероприятий по противодействию коррупции в системе Следственного </w:t>
            </w:r>
            <w:r>
              <w:rPr>
                <w:sz w:val="30"/>
                <w:szCs w:val="30"/>
              </w:rPr>
              <w:t xml:space="preserve">комитета (планы мероприятий </w:t>
            </w:r>
            <w:r>
              <w:rPr>
                <w:spacing w:val="-10"/>
                <w:sz w:val="30"/>
                <w:szCs w:val="30"/>
              </w:rPr>
              <w:t xml:space="preserve">территориальных следственных органов, </w:t>
            </w:r>
            <w:r>
              <w:rPr>
                <w:sz w:val="30"/>
                <w:szCs w:val="30"/>
              </w:rPr>
              <w:t xml:space="preserve">учреждений, по профилактике </w:t>
            </w:r>
            <w:r>
              <w:rPr>
                <w:spacing w:val="-9"/>
                <w:sz w:val="30"/>
                <w:szCs w:val="30"/>
              </w:rPr>
              <w:t>коррупционных правонарушений)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590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667"/>
            </w:pPr>
            <w:r>
              <w:rPr>
                <w:sz w:val="30"/>
                <w:szCs w:val="30"/>
              </w:rPr>
              <w:t>0</w:t>
            </w: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262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217"/>
            </w:pPr>
            <w:r>
              <w:rPr>
                <w:sz w:val="30"/>
                <w:szCs w:val="30"/>
              </w:rPr>
              <w:t>1.3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4" w:lineRule="exact"/>
              <w:ind w:right="203"/>
            </w:pPr>
            <w:r>
              <w:rPr>
                <w:sz w:val="30"/>
                <w:szCs w:val="30"/>
              </w:rPr>
              <w:t xml:space="preserve">Ежегодно проводится оценка </w:t>
            </w:r>
            <w:r>
              <w:rPr>
                <w:spacing w:val="-10"/>
                <w:sz w:val="30"/>
                <w:szCs w:val="30"/>
              </w:rPr>
              <w:t xml:space="preserve">коррупционных рисков, на основе которой </w:t>
            </w:r>
            <w:r>
              <w:rPr>
                <w:spacing w:val="-8"/>
                <w:sz w:val="30"/>
                <w:szCs w:val="30"/>
              </w:rPr>
              <w:t xml:space="preserve">осуществляется мониторинг исполнения должностных обязанностей лицами, </w:t>
            </w:r>
            <w:r>
              <w:rPr>
                <w:spacing w:val="-9"/>
                <w:sz w:val="30"/>
                <w:szCs w:val="30"/>
              </w:rPr>
              <w:t xml:space="preserve">замещающими коррупционно-опасные </w:t>
            </w:r>
            <w:r>
              <w:rPr>
                <w:spacing w:val="-8"/>
                <w:sz w:val="30"/>
                <w:szCs w:val="30"/>
              </w:rPr>
              <w:t>должности, а также принимаются меры по минимизации коррупционных рисков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609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672"/>
            </w:pPr>
            <w:r>
              <w:rPr>
                <w:sz w:val="30"/>
                <w:szCs w:val="30"/>
              </w:rPr>
              <w:t>0</w:t>
            </w: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2986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222"/>
            </w:pPr>
            <w:r>
              <w:rPr>
                <w:sz w:val="30"/>
                <w:szCs w:val="30"/>
              </w:rPr>
              <w:t>1.4</w:t>
            </w:r>
          </w:p>
        </w:tc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4" w:lineRule="exact"/>
              <w:ind w:right="217"/>
            </w:pPr>
            <w:r>
              <w:rPr>
                <w:sz w:val="30"/>
                <w:szCs w:val="30"/>
              </w:rPr>
              <w:t xml:space="preserve">Вопросы, посвященные рискам, возникающим при реализации коррупционно-опасных функций, рассматриваются на заседаниях </w:t>
            </w:r>
            <w:r>
              <w:rPr>
                <w:spacing w:val="-8"/>
                <w:sz w:val="30"/>
                <w:szCs w:val="30"/>
              </w:rPr>
              <w:t xml:space="preserve">аттестационных комиссий (комиссий по соблюдению требований к служебному </w:t>
            </w:r>
            <w:r>
              <w:rPr>
                <w:spacing w:val="-10"/>
                <w:sz w:val="30"/>
                <w:szCs w:val="30"/>
              </w:rPr>
              <w:t xml:space="preserve">поведению федеральных государственных </w:t>
            </w:r>
            <w:r>
              <w:rPr>
                <w:spacing w:val="-8"/>
                <w:sz w:val="30"/>
                <w:szCs w:val="30"/>
              </w:rPr>
              <w:t xml:space="preserve">гражданских служащих), служебных </w:t>
            </w:r>
            <w:r>
              <w:rPr>
                <w:sz w:val="30"/>
                <w:szCs w:val="30"/>
              </w:rPr>
              <w:t>совещаниях, коллегиях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619"/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681"/>
            </w:pPr>
            <w:r>
              <w:rPr>
                <w:sz w:val="30"/>
                <w:szCs w:val="30"/>
              </w:rPr>
              <w:t>0</w:t>
            </w:r>
          </w:p>
        </w:tc>
      </w:tr>
    </w:tbl>
    <w:p w:rsidR="00796460" w:rsidRDefault="00796460">
      <w:pPr>
        <w:shd w:val="clear" w:color="auto" w:fill="FFFFFF"/>
        <w:spacing w:before="585"/>
        <w:ind w:left="208"/>
      </w:pPr>
      <w:r>
        <w:rPr>
          <w:spacing w:val="-10"/>
          <w:sz w:val="22"/>
          <w:szCs w:val="22"/>
        </w:rPr>
        <w:t>* Отмечается один из предложенных вариантов ответов.</w:t>
      </w:r>
    </w:p>
    <w:p w:rsidR="00796460" w:rsidRDefault="00796460">
      <w:pPr>
        <w:shd w:val="clear" w:color="auto" w:fill="FFFFFF"/>
        <w:spacing w:before="585"/>
        <w:ind w:left="208"/>
        <w:sectPr w:rsidR="00796460">
          <w:pgSz w:w="11909" w:h="16834"/>
          <w:pgMar w:top="849" w:right="661" w:bottom="360" w:left="140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9"/>
        <w:gridCol w:w="5625"/>
        <w:gridCol w:w="1580"/>
        <w:gridCol w:w="1730"/>
      </w:tblGrid>
      <w:tr w:rsidR="0079646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4" w:lineRule="exact"/>
              <w:ind w:left="145" w:right="145" w:firstLine="48"/>
            </w:pPr>
            <w:r>
              <w:rPr>
                <w:sz w:val="30"/>
                <w:szCs w:val="30"/>
              </w:rPr>
              <w:lastRenderedPageBreak/>
              <w:t>№ п\п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1348"/>
            </w:pPr>
            <w:r>
              <w:rPr>
                <w:spacing w:val="-10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440"/>
            </w:pPr>
            <w:r>
              <w:rPr>
                <w:sz w:val="30"/>
                <w:szCs w:val="30"/>
              </w:rPr>
              <w:t>Да*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420"/>
            </w:pPr>
            <w:r>
              <w:rPr>
                <w:sz w:val="30"/>
                <w:szCs w:val="30"/>
              </w:rPr>
              <w:t>Нет</w:t>
            </w:r>
            <w:r w:rsidR="00117C92">
              <w:rPr>
                <w:sz w:val="30"/>
                <w:szCs w:val="30"/>
              </w:rPr>
              <w:t>*</w:t>
            </w: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Pr="00FF14B5" w:rsidRDefault="00796460">
            <w:pPr>
              <w:shd w:val="clear" w:color="auto" w:fill="FFFFFF"/>
              <w:ind w:left="266"/>
              <w:rPr>
                <w:b/>
              </w:rPr>
            </w:pPr>
            <w:r w:rsidRPr="00FF14B5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8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 w:rsidP="007E4E92">
            <w:pPr>
              <w:shd w:val="clear" w:color="auto" w:fill="FFFFFF"/>
              <w:spacing w:line="329" w:lineRule="exact"/>
              <w:ind w:left="358" w:right="474"/>
              <w:jc w:val="center"/>
            </w:pPr>
            <w:r>
              <w:rPr>
                <w:b/>
                <w:bCs/>
                <w:spacing w:val="-10"/>
                <w:sz w:val="30"/>
                <w:szCs w:val="30"/>
              </w:rPr>
              <w:t xml:space="preserve">Представление сведений о доходах, расходах, об имуществе и </w:t>
            </w:r>
            <w:r>
              <w:rPr>
                <w:b/>
                <w:bCs/>
                <w:spacing w:val="-8"/>
                <w:sz w:val="30"/>
                <w:szCs w:val="30"/>
              </w:rPr>
              <w:t>обязательствах имущественного характера</w:t>
            </w:r>
          </w:p>
        </w:tc>
      </w:tr>
      <w:tr w:rsidR="0002267C" w:rsidTr="00C42B6E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169"/>
            </w:pPr>
            <w:r>
              <w:rPr>
                <w:sz w:val="30"/>
                <w:szCs w:val="30"/>
              </w:rPr>
              <w:t>2.1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Доля (в %) лиц, представивших сведения</w:t>
            </w:r>
          </w:p>
          <w:p w:rsidR="0002267C" w:rsidRDefault="0002267C">
            <w:pPr>
              <w:shd w:val="clear" w:color="auto" w:fill="FFFFFF"/>
            </w:pPr>
            <w:r>
              <w:rPr>
                <w:spacing w:val="-9"/>
                <w:sz w:val="30"/>
                <w:szCs w:val="30"/>
              </w:rPr>
              <w:t>несвоевременно, а также не представивших</w:t>
            </w:r>
          </w:p>
          <w:p w:rsidR="0002267C" w:rsidRDefault="0002267C" w:rsidP="00C42B6E">
            <w:pPr>
              <w:shd w:val="clear" w:color="auto" w:fill="FFFFFF"/>
              <w:spacing w:line="329" w:lineRule="exact"/>
              <w:ind w:right="261"/>
            </w:pPr>
            <w:r>
              <w:rPr>
                <w:spacing w:val="-10"/>
                <w:sz w:val="30"/>
                <w:szCs w:val="30"/>
              </w:rPr>
              <w:t xml:space="preserve">их по неуважительной причине, от общего </w:t>
            </w:r>
            <w:r>
              <w:rPr>
                <w:spacing w:val="-8"/>
                <w:sz w:val="30"/>
                <w:szCs w:val="30"/>
              </w:rPr>
              <w:t xml:space="preserve">числа лиц, обязанных представлять такие </w:t>
            </w:r>
            <w:r>
              <w:rPr>
                <w:sz w:val="30"/>
                <w:szCs w:val="30"/>
              </w:rPr>
              <w:t>сведения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594"/>
            </w:pPr>
            <w:r>
              <w:rPr>
                <w:sz w:val="30"/>
                <w:szCs w:val="30"/>
              </w:rPr>
              <w:t>5</w:t>
            </w:r>
          </w:p>
          <w:p w:rsidR="0002267C" w:rsidRDefault="0002267C" w:rsidP="0002267C">
            <w:pPr>
              <w:shd w:val="clear" w:color="auto" w:fill="FFFFFF"/>
              <w:ind w:right="-36"/>
            </w:pPr>
            <w:r>
              <w:rPr>
                <w:spacing w:val="-10"/>
                <w:sz w:val="30"/>
                <w:szCs w:val="30"/>
              </w:rPr>
              <w:t>если менее</w:t>
            </w:r>
          </w:p>
          <w:p w:rsidR="0002267C" w:rsidRDefault="0002267C" w:rsidP="00E7723A">
            <w:pPr>
              <w:shd w:val="clear" w:color="auto" w:fill="FFFFFF"/>
              <w:ind w:left="474"/>
            </w:pPr>
            <w:r>
              <w:rPr>
                <w:sz w:val="30"/>
                <w:szCs w:val="30"/>
              </w:rPr>
              <w:t>3%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0</w:t>
            </w:r>
          </w:p>
          <w:p w:rsidR="0002267C" w:rsidRDefault="0002267C">
            <w:pPr>
              <w:shd w:val="clear" w:color="auto" w:fill="FFFFFF"/>
              <w:jc w:val="center"/>
            </w:pPr>
            <w:r>
              <w:rPr>
                <w:spacing w:val="-10"/>
                <w:sz w:val="30"/>
                <w:szCs w:val="30"/>
              </w:rPr>
              <w:t>если более</w:t>
            </w:r>
          </w:p>
          <w:p w:rsidR="0002267C" w:rsidRDefault="0002267C" w:rsidP="0002267C">
            <w:pPr>
              <w:shd w:val="clear" w:color="auto" w:fill="FFFFFF"/>
              <w:spacing w:line="329" w:lineRule="exact"/>
              <w:ind w:right="-7"/>
              <w:jc w:val="center"/>
            </w:pPr>
            <w:r>
              <w:rPr>
                <w:spacing w:val="-11"/>
                <w:sz w:val="30"/>
                <w:szCs w:val="30"/>
              </w:rPr>
              <w:t xml:space="preserve">или равно </w:t>
            </w:r>
            <w:r>
              <w:rPr>
                <w:sz w:val="30"/>
                <w:szCs w:val="30"/>
              </w:rPr>
              <w:t>3%</w:t>
            </w: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174"/>
            </w:pPr>
            <w:r>
              <w:rPr>
                <w:sz w:val="30"/>
                <w:szCs w:val="30"/>
              </w:rPr>
              <w:t>2.2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4" w:lineRule="exact"/>
              <w:ind w:right="314"/>
            </w:pPr>
            <w:r>
              <w:rPr>
                <w:spacing w:val="-8"/>
                <w:sz w:val="30"/>
                <w:szCs w:val="30"/>
              </w:rPr>
              <w:t xml:space="preserve">Подразделение (должностное лицо) </w:t>
            </w:r>
            <w:r>
              <w:rPr>
                <w:sz w:val="30"/>
                <w:szCs w:val="30"/>
              </w:rPr>
              <w:t xml:space="preserve">своевременно (в течение недели) уведомляет соответствующего руководителя обо всех случаях </w:t>
            </w:r>
            <w:r>
              <w:rPr>
                <w:spacing w:val="-10"/>
                <w:sz w:val="30"/>
                <w:szCs w:val="30"/>
              </w:rPr>
              <w:t xml:space="preserve">непредставления сведений (если сведения представляются в установленный срок, то </w:t>
            </w:r>
            <w:r>
              <w:rPr>
                <w:spacing w:val="-8"/>
                <w:sz w:val="30"/>
                <w:szCs w:val="30"/>
              </w:rPr>
              <w:t xml:space="preserve">ставится балл как за реализованное </w:t>
            </w:r>
            <w:r>
              <w:rPr>
                <w:sz w:val="30"/>
                <w:szCs w:val="30"/>
              </w:rPr>
              <w:t>мероприятие)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599"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0</w:t>
            </w:r>
          </w:p>
        </w:tc>
      </w:tr>
      <w:tr w:rsidR="0002267C" w:rsidTr="00C42B6E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Pr="00FF14B5" w:rsidRDefault="0002267C">
            <w:pPr>
              <w:shd w:val="clear" w:color="auto" w:fill="FFFFFF"/>
              <w:ind w:left="295"/>
              <w:rPr>
                <w:b/>
              </w:rPr>
            </w:pPr>
            <w:r w:rsidRPr="00FF14B5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89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488"/>
            </w:pPr>
            <w:r>
              <w:rPr>
                <w:b/>
                <w:bCs/>
                <w:spacing w:val="-10"/>
                <w:sz w:val="30"/>
                <w:szCs w:val="30"/>
              </w:rPr>
              <w:t>Деятельность по предотвращению и (или) урегулированию</w:t>
            </w:r>
          </w:p>
          <w:p w:rsidR="0002267C" w:rsidRDefault="0002267C" w:rsidP="00C42B6E">
            <w:pPr>
              <w:shd w:val="clear" w:color="auto" w:fill="FFFFFF"/>
              <w:ind w:left="2933"/>
            </w:pPr>
            <w:r>
              <w:rPr>
                <w:b/>
                <w:bCs/>
                <w:sz w:val="30"/>
                <w:szCs w:val="30"/>
              </w:rPr>
              <w:t>конфликта интересов</w:t>
            </w:r>
          </w:p>
        </w:tc>
      </w:tr>
      <w:tr w:rsidR="0002267C" w:rsidTr="00C42B6E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193"/>
            </w:pPr>
            <w:r>
              <w:rPr>
                <w:sz w:val="30"/>
                <w:szCs w:val="30"/>
              </w:rPr>
              <w:t>3.1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</w:pPr>
            <w:r>
              <w:rPr>
                <w:sz w:val="30"/>
                <w:szCs w:val="30"/>
              </w:rPr>
              <w:t>Доля (в %) случаев возможности</w:t>
            </w:r>
          </w:p>
          <w:p w:rsidR="0002267C" w:rsidRDefault="0002267C" w:rsidP="001C7EE9">
            <w:pPr>
              <w:shd w:val="clear" w:color="auto" w:fill="FFFFFF"/>
              <w:spacing w:line="324" w:lineRule="exact"/>
              <w:ind w:right="140" w:firstLine="5"/>
            </w:pPr>
            <w:r>
              <w:rPr>
                <w:spacing w:val="-10"/>
                <w:sz w:val="30"/>
                <w:szCs w:val="30"/>
              </w:rPr>
              <w:t xml:space="preserve">возникновения (возникновения) конфликта </w:t>
            </w:r>
            <w:r>
              <w:rPr>
                <w:sz w:val="30"/>
                <w:szCs w:val="30"/>
              </w:rPr>
              <w:t xml:space="preserve">интересов, по которым приняты </w:t>
            </w:r>
            <w:r>
              <w:rPr>
                <w:spacing w:val="-8"/>
                <w:sz w:val="30"/>
                <w:szCs w:val="30"/>
              </w:rPr>
              <w:t xml:space="preserve">установленные законодательством Российской Федерации меры по их предотвращению (урегулированию), от общего числа установленных случаев </w:t>
            </w:r>
            <w:r>
              <w:rPr>
                <w:sz w:val="30"/>
                <w:szCs w:val="30"/>
              </w:rPr>
              <w:t xml:space="preserve">возможности возникновения </w:t>
            </w:r>
            <w:r>
              <w:rPr>
                <w:spacing w:val="-8"/>
                <w:sz w:val="30"/>
                <w:szCs w:val="30"/>
              </w:rPr>
              <w:t>(возникновения) конфликта интересов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614"/>
            </w:pPr>
            <w:r>
              <w:rPr>
                <w:sz w:val="30"/>
                <w:szCs w:val="30"/>
              </w:rPr>
              <w:t>5</w:t>
            </w:r>
          </w:p>
          <w:p w:rsidR="0002267C" w:rsidRDefault="0002267C" w:rsidP="00D40F7A">
            <w:pPr>
              <w:shd w:val="clear" w:color="auto" w:fill="FFFFFF"/>
              <w:spacing w:line="319" w:lineRule="exact"/>
              <w:ind w:left="24" w:right="34"/>
              <w:jc w:val="center"/>
            </w:pPr>
            <w:r>
              <w:rPr>
                <w:spacing w:val="-11"/>
                <w:sz w:val="30"/>
                <w:szCs w:val="30"/>
              </w:rPr>
              <w:t xml:space="preserve">если равно </w:t>
            </w:r>
            <w:r>
              <w:rPr>
                <w:sz w:val="30"/>
                <w:szCs w:val="30"/>
              </w:rPr>
              <w:t>100%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0</w:t>
            </w:r>
          </w:p>
          <w:p w:rsidR="0002267C" w:rsidRDefault="0002267C" w:rsidP="00C42B6E">
            <w:pPr>
              <w:shd w:val="clear" w:color="auto" w:fill="FFFFFF"/>
              <w:spacing w:line="324" w:lineRule="exact"/>
              <w:ind w:left="72" w:right="116"/>
              <w:jc w:val="center"/>
            </w:pPr>
            <w:r>
              <w:rPr>
                <w:spacing w:val="-10"/>
                <w:sz w:val="30"/>
                <w:szCs w:val="30"/>
              </w:rPr>
              <w:t xml:space="preserve">если менее </w:t>
            </w:r>
            <w:r>
              <w:rPr>
                <w:sz w:val="30"/>
                <w:szCs w:val="30"/>
              </w:rPr>
              <w:t>100%</w:t>
            </w:r>
          </w:p>
        </w:tc>
      </w:tr>
      <w:tr w:rsidR="007E4E92" w:rsidTr="00E1740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E92" w:rsidRPr="00FF14B5" w:rsidRDefault="007E4E92">
            <w:pPr>
              <w:shd w:val="clear" w:color="auto" w:fill="FFFFFF"/>
              <w:ind w:left="314"/>
              <w:rPr>
                <w:b/>
              </w:rPr>
            </w:pPr>
            <w:r w:rsidRPr="00FF14B5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893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E4E92" w:rsidRDefault="007E4E92" w:rsidP="007E4E92">
            <w:pPr>
              <w:shd w:val="clear" w:color="auto" w:fill="FFFFFF"/>
              <w:ind w:left="242"/>
              <w:jc w:val="center"/>
            </w:pPr>
            <w:r>
              <w:rPr>
                <w:b/>
                <w:bCs/>
                <w:spacing w:val="-10"/>
                <w:sz w:val="30"/>
                <w:szCs w:val="30"/>
              </w:rPr>
              <w:t>Комиссия по соблюдению требований к служебному поведению</w:t>
            </w:r>
          </w:p>
          <w:p w:rsidR="007E4E92" w:rsidRDefault="007E4E92" w:rsidP="007E4E92">
            <w:pPr>
              <w:shd w:val="clear" w:color="auto" w:fill="FFFFFF"/>
              <w:ind w:left="440"/>
              <w:jc w:val="center"/>
            </w:pPr>
            <w:r>
              <w:rPr>
                <w:b/>
                <w:bCs/>
                <w:spacing w:val="-11"/>
                <w:sz w:val="30"/>
                <w:szCs w:val="30"/>
              </w:rPr>
              <w:t>государственных гражданских служащих и урегулированию</w:t>
            </w:r>
          </w:p>
          <w:p w:rsidR="007E4E92" w:rsidRDefault="007E4E92" w:rsidP="007E4E92">
            <w:pPr>
              <w:shd w:val="clear" w:color="auto" w:fill="FFFFFF"/>
              <w:ind w:left="19"/>
              <w:jc w:val="center"/>
            </w:pPr>
            <w:r>
              <w:rPr>
                <w:b/>
                <w:bCs/>
                <w:spacing w:val="-10"/>
                <w:sz w:val="30"/>
                <w:szCs w:val="30"/>
              </w:rPr>
              <w:t xml:space="preserve">конфликта интересов/аттестационная комиссия (далее </w:t>
            </w:r>
            <w:r w:rsidR="00824DEF" w:rsidRPr="00824DEF">
              <w:rPr>
                <w:b/>
                <w:bCs/>
                <w:spacing w:val="-10"/>
                <w:sz w:val="30"/>
                <w:szCs w:val="30"/>
              </w:rPr>
              <w:t>–</w:t>
            </w:r>
            <w:r w:rsidR="00824DEF">
              <w:rPr>
                <w:b/>
                <w:bCs/>
                <w:spacing w:val="-10"/>
                <w:sz w:val="30"/>
                <w:szCs w:val="30"/>
              </w:rPr>
              <w:t xml:space="preserve"> </w:t>
            </w:r>
            <w:r>
              <w:rPr>
                <w:b/>
                <w:bCs/>
                <w:spacing w:val="-10"/>
                <w:sz w:val="30"/>
                <w:szCs w:val="30"/>
              </w:rPr>
              <w:t>комиссии)</w:t>
            </w: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208"/>
            </w:pPr>
            <w:r>
              <w:rPr>
                <w:sz w:val="30"/>
                <w:szCs w:val="30"/>
              </w:rPr>
              <w:t>4.1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9" w:lineRule="exact"/>
              <w:ind w:left="10" w:right="599"/>
            </w:pPr>
            <w:r>
              <w:rPr>
                <w:spacing w:val="-10"/>
                <w:sz w:val="30"/>
                <w:szCs w:val="30"/>
              </w:rPr>
              <w:t xml:space="preserve">Документы, регламентирующие работу </w:t>
            </w:r>
            <w:r>
              <w:rPr>
                <w:spacing w:val="-8"/>
                <w:sz w:val="30"/>
                <w:szCs w:val="30"/>
              </w:rPr>
              <w:t xml:space="preserve">комиссий, а также информация об их </w:t>
            </w:r>
            <w:r>
              <w:rPr>
                <w:sz w:val="30"/>
                <w:szCs w:val="30"/>
              </w:rPr>
              <w:t>деятельности размещены на соответствующем интернет-сайте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628"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0</w:t>
            </w: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2663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213"/>
            </w:pPr>
            <w:r>
              <w:rPr>
                <w:sz w:val="30"/>
                <w:szCs w:val="30"/>
              </w:rPr>
              <w:t>4.2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4" w:lineRule="exact"/>
              <w:ind w:left="14" w:right="135"/>
            </w:pPr>
            <w:r>
              <w:rPr>
                <w:sz w:val="30"/>
                <w:szCs w:val="30"/>
              </w:rPr>
              <w:t xml:space="preserve">В состав комиссий включены </w:t>
            </w:r>
            <w:r>
              <w:rPr>
                <w:spacing w:val="-10"/>
                <w:sz w:val="30"/>
                <w:szCs w:val="30"/>
              </w:rPr>
              <w:t xml:space="preserve">представители научных (образовательных) </w:t>
            </w:r>
            <w:r>
              <w:rPr>
                <w:spacing w:val="-8"/>
                <w:sz w:val="30"/>
                <w:szCs w:val="30"/>
              </w:rPr>
              <w:t xml:space="preserve">организаций (учреждений) деятельность которых связана с государственной службой; представитель общественной организации ветеранов, представитель </w:t>
            </w:r>
            <w:r>
              <w:rPr>
                <w:spacing w:val="-10"/>
                <w:sz w:val="30"/>
                <w:szCs w:val="30"/>
              </w:rPr>
              <w:t xml:space="preserve">профсоюзной организации, действующей в </w:t>
            </w:r>
            <w:r>
              <w:rPr>
                <w:spacing w:val="-8"/>
                <w:sz w:val="30"/>
                <w:szCs w:val="30"/>
              </w:rPr>
              <w:t>установленном порядке в следственном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633"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0</w:t>
            </w:r>
          </w:p>
        </w:tc>
      </w:tr>
    </w:tbl>
    <w:p w:rsidR="00796460" w:rsidRDefault="00796460">
      <w:pPr>
        <w:sectPr w:rsidR="00796460">
          <w:pgSz w:w="11909" w:h="16834"/>
          <w:pgMar w:top="784" w:right="716" w:bottom="360" w:left="137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5625"/>
        <w:gridCol w:w="1580"/>
        <w:gridCol w:w="1730"/>
      </w:tblGrid>
      <w:tr w:rsidR="0079646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19" w:lineRule="exact"/>
              <w:ind w:left="116" w:right="140" w:firstLine="48"/>
            </w:pPr>
            <w:r>
              <w:rPr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1353"/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440"/>
            </w:pPr>
            <w:r>
              <w:rPr>
                <w:sz w:val="28"/>
                <w:szCs w:val="28"/>
              </w:rPr>
              <w:t>Да*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430"/>
            </w:pPr>
            <w:r>
              <w:rPr>
                <w:sz w:val="28"/>
                <w:szCs w:val="28"/>
              </w:rPr>
              <w:t>Нет</w:t>
            </w:r>
            <w:r w:rsidR="00117C92">
              <w:rPr>
                <w:sz w:val="30"/>
                <w:szCs w:val="30"/>
              </w:rPr>
              <w:t>*</w:t>
            </w: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  <w:r>
              <w:rPr>
                <w:sz w:val="28"/>
                <w:szCs w:val="28"/>
              </w:rPr>
              <w:t>органе Следственного комитета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</w:tr>
      <w:tr w:rsidR="00E72237" w:rsidTr="00A9685A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</w:pPr>
            <w:r>
              <w:rPr>
                <w:sz w:val="28"/>
                <w:szCs w:val="28"/>
              </w:rPr>
              <w:t>Доля (в %) копий протоколов заседаний</w:t>
            </w:r>
          </w:p>
          <w:p w:rsidR="00E72237" w:rsidRDefault="00E72237">
            <w:pPr>
              <w:shd w:val="clear" w:color="auto" w:fill="FFFFFF"/>
            </w:pPr>
            <w:r>
              <w:rPr>
                <w:sz w:val="28"/>
                <w:szCs w:val="28"/>
              </w:rPr>
              <w:t>комиссий, направленных в срок</w:t>
            </w:r>
          </w:p>
          <w:p w:rsidR="00E72237" w:rsidRDefault="00E72237">
            <w:pPr>
              <w:shd w:val="clear" w:color="auto" w:fill="FFFFFF"/>
            </w:pPr>
            <w:r>
              <w:rPr>
                <w:sz w:val="28"/>
                <w:szCs w:val="28"/>
              </w:rPr>
              <w:t>руководителю и, при необходимости,</w:t>
            </w:r>
          </w:p>
          <w:p w:rsidR="00E72237" w:rsidRDefault="00E72237" w:rsidP="00955931">
            <w:pPr>
              <w:shd w:val="clear" w:color="auto" w:fill="FFFFFF"/>
              <w:spacing w:line="329" w:lineRule="exact"/>
              <w:ind w:right="39"/>
            </w:pPr>
            <w:r>
              <w:rPr>
                <w:sz w:val="28"/>
                <w:szCs w:val="28"/>
              </w:rPr>
              <w:t>государственному служащему и иным лицам, от общего числа протоколов заседаний комиссии (при отсутствии оснований для заседания комиссии ставится балл как за реализованное мероприятие)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ind w:left="590"/>
            </w:pPr>
            <w:r>
              <w:rPr>
                <w:sz w:val="28"/>
                <w:szCs w:val="28"/>
              </w:rPr>
              <w:t>3</w:t>
            </w:r>
          </w:p>
          <w:p w:rsidR="00E72237" w:rsidRDefault="00E72237">
            <w:pPr>
              <w:shd w:val="clear" w:color="auto" w:fill="FFFFFF"/>
              <w:ind w:left="14"/>
            </w:pPr>
            <w:r>
              <w:rPr>
                <w:spacing w:val="-1"/>
                <w:sz w:val="28"/>
                <w:szCs w:val="28"/>
              </w:rPr>
              <w:t>если более</w:t>
            </w:r>
          </w:p>
          <w:p w:rsidR="00E72237" w:rsidRDefault="00E72237">
            <w:pPr>
              <w:shd w:val="clear" w:color="auto" w:fill="FFFFFF"/>
              <w:ind w:left="53"/>
            </w:pPr>
            <w:r>
              <w:rPr>
                <w:spacing w:val="-1"/>
                <w:sz w:val="28"/>
                <w:szCs w:val="28"/>
              </w:rPr>
              <w:t>или равно</w:t>
            </w:r>
          </w:p>
          <w:p w:rsidR="00E72237" w:rsidRDefault="00E72237" w:rsidP="00CC044B">
            <w:pPr>
              <w:shd w:val="clear" w:color="auto" w:fill="FFFFFF"/>
              <w:ind w:left="406"/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  <w:p w:rsidR="00E72237" w:rsidRDefault="00E72237">
            <w:pPr>
              <w:shd w:val="clear" w:color="auto" w:fill="FFFFFF"/>
              <w:jc w:val="center"/>
            </w:pPr>
            <w:r>
              <w:rPr>
                <w:spacing w:val="-1"/>
                <w:sz w:val="28"/>
                <w:szCs w:val="28"/>
              </w:rPr>
              <w:t>если менее</w:t>
            </w:r>
          </w:p>
          <w:p w:rsidR="00E72237" w:rsidRDefault="00E72237" w:rsidP="00A9685A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90%</w:t>
            </w: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45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Pr="00FF14B5" w:rsidRDefault="00796460">
            <w:pPr>
              <w:shd w:val="clear" w:color="auto" w:fill="FFFFFF"/>
              <w:ind w:left="261"/>
              <w:rPr>
                <w:b/>
              </w:rPr>
            </w:pPr>
            <w:r w:rsidRPr="00FF14B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9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290"/>
            </w:pPr>
            <w:r>
              <w:rPr>
                <w:b/>
                <w:bCs/>
                <w:sz w:val="28"/>
                <w:szCs w:val="28"/>
              </w:rPr>
              <w:t>Информирование, правовое просвещение и консультирование</w:t>
            </w: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143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164"/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4" w:lineRule="exact"/>
              <w:ind w:right="34"/>
            </w:pPr>
            <w:r>
              <w:rPr>
                <w:sz w:val="28"/>
                <w:szCs w:val="28"/>
              </w:rPr>
              <w:t>Наличие в подразделе соответствующего интернет-сайта актуальных полнотекстовых версий нормативных правовых актов по вопросам противодействия коррупции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604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1773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169"/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9" w:lineRule="exact"/>
              <w:ind w:right="333"/>
            </w:pPr>
            <w:r>
              <w:rPr>
                <w:sz w:val="28"/>
                <w:szCs w:val="28"/>
              </w:rPr>
              <w:t xml:space="preserve">Наличие в подразделе соответствующего </w:t>
            </w:r>
            <w:r>
              <w:rPr>
                <w:spacing w:val="-1"/>
                <w:sz w:val="28"/>
                <w:szCs w:val="28"/>
              </w:rPr>
              <w:t xml:space="preserve">интернет-сайта методических материалов </w:t>
            </w:r>
            <w:r>
              <w:rPr>
                <w:sz w:val="28"/>
                <w:szCs w:val="28"/>
              </w:rPr>
              <w:t xml:space="preserve">по антикоррупционной тематике, </w:t>
            </w:r>
            <w:r>
              <w:rPr>
                <w:spacing w:val="-1"/>
                <w:sz w:val="28"/>
                <w:szCs w:val="28"/>
              </w:rPr>
              <w:t xml:space="preserve">разработанных в Следственном комитете, </w:t>
            </w:r>
            <w:r>
              <w:rPr>
                <w:sz w:val="28"/>
                <w:szCs w:val="28"/>
              </w:rPr>
              <w:t>Минтруда России и т.д.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60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  <w:tr w:rsidR="0002267C" w:rsidTr="00C42B6E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174"/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</w:pPr>
            <w:r>
              <w:rPr>
                <w:sz w:val="28"/>
                <w:szCs w:val="28"/>
              </w:rPr>
              <w:t>Доля (в %) государственных служащих,</w:t>
            </w:r>
          </w:p>
          <w:p w:rsidR="0002267C" w:rsidRDefault="0002267C">
            <w:pPr>
              <w:shd w:val="clear" w:color="auto" w:fill="FFFFFF"/>
              <w:ind w:left="5"/>
            </w:pPr>
            <w:r>
              <w:rPr>
                <w:spacing w:val="-1"/>
                <w:sz w:val="28"/>
                <w:szCs w:val="28"/>
              </w:rPr>
              <w:t>иных работников, принявших участие в</w:t>
            </w:r>
          </w:p>
          <w:p w:rsidR="0002267C" w:rsidRDefault="0002267C">
            <w:pPr>
              <w:shd w:val="clear" w:color="auto" w:fill="FFFFFF"/>
              <w:ind w:left="5"/>
            </w:pPr>
            <w:r>
              <w:rPr>
                <w:sz w:val="28"/>
                <w:szCs w:val="28"/>
              </w:rPr>
              <w:t>мероприятиях по вопросам</w:t>
            </w:r>
          </w:p>
          <w:p w:rsidR="0002267C" w:rsidRDefault="0002267C" w:rsidP="00C42B6E">
            <w:pPr>
              <w:shd w:val="clear" w:color="auto" w:fill="FFFFFF"/>
              <w:spacing w:line="324" w:lineRule="exact"/>
              <w:ind w:left="5" w:right="590" w:firstLine="5"/>
            </w:pPr>
            <w:r>
              <w:rPr>
                <w:sz w:val="28"/>
                <w:szCs w:val="28"/>
              </w:rPr>
              <w:t xml:space="preserve">противодействия коррупции (лекции, </w:t>
            </w:r>
            <w:r>
              <w:rPr>
                <w:spacing w:val="-1"/>
                <w:sz w:val="28"/>
                <w:szCs w:val="28"/>
              </w:rPr>
              <w:t xml:space="preserve">семинары, сборы, научно-практические </w:t>
            </w:r>
            <w:r>
              <w:rPr>
                <w:sz w:val="28"/>
                <w:szCs w:val="28"/>
              </w:rPr>
              <w:t>конференции и т.д.), от общего числа государственных служащих, иных работников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614"/>
            </w:pPr>
            <w:r>
              <w:rPr>
                <w:sz w:val="28"/>
                <w:szCs w:val="28"/>
              </w:rPr>
              <w:t>2</w:t>
            </w:r>
          </w:p>
          <w:p w:rsidR="0002267C" w:rsidRDefault="0002267C">
            <w:pPr>
              <w:shd w:val="clear" w:color="auto" w:fill="FFFFFF"/>
              <w:ind w:left="39"/>
            </w:pPr>
            <w:r>
              <w:rPr>
                <w:spacing w:val="-1"/>
                <w:sz w:val="28"/>
                <w:szCs w:val="28"/>
              </w:rPr>
              <w:t>если более</w:t>
            </w:r>
          </w:p>
          <w:p w:rsidR="0002267C" w:rsidRDefault="0002267C">
            <w:pPr>
              <w:shd w:val="clear" w:color="auto" w:fill="FFFFFF"/>
              <w:ind w:left="77"/>
            </w:pPr>
            <w:r>
              <w:rPr>
                <w:spacing w:val="-1"/>
                <w:sz w:val="28"/>
                <w:szCs w:val="28"/>
              </w:rPr>
              <w:t>или равно</w:t>
            </w:r>
          </w:p>
          <w:p w:rsidR="0002267C" w:rsidRDefault="0002267C" w:rsidP="00075C7C">
            <w:pPr>
              <w:shd w:val="clear" w:color="auto" w:fill="FFFFFF"/>
              <w:ind w:left="435"/>
            </w:pPr>
            <w:r>
              <w:rPr>
                <w:sz w:val="28"/>
                <w:szCs w:val="28"/>
              </w:rPr>
              <w:t>90%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  <w:p w:rsidR="0002267C" w:rsidRDefault="0002267C">
            <w:pPr>
              <w:shd w:val="clear" w:color="auto" w:fill="FFFFFF"/>
              <w:jc w:val="center"/>
            </w:pPr>
            <w:r>
              <w:rPr>
                <w:spacing w:val="-1"/>
                <w:sz w:val="28"/>
                <w:szCs w:val="28"/>
              </w:rPr>
              <w:t>если менее</w:t>
            </w:r>
          </w:p>
          <w:p w:rsidR="0002267C" w:rsidRDefault="0002267C" w:rsidP="00B4437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90%</w:t>
            </w:r>
          </w:p>
        </w:tc>
      </w:tr>
      <w:tr w:rsidR="0002267C" w:rsidTr="00C42B6E">
        <w:tblPrEx>
          <w:tblCellMar>
            <w:top w:w="0" w:type="dxa"/>
            <w:bottom w:w="0" w:type="dxa"/>
          </w:tblCellMar>
        </w:tblPrEx>
        <w:trPr>
          <w:trHeight w:val="2760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184"/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10"/>
            </w:pPr>
            <w:r>
              <w:rPr>
                <w:sz w:val="28"/>
                <w:szCs w:val="28"/>
              </w:rPr>
              <w:t>Доля (в %) государственных служащих и</w:t>
            </w:r>
          </w:p>
          <w:p w:rsidR="0002267C" w:rsidRDefault="0002267C">
            <w:pPr>
              <w:shd w:val="clear" w:color="auto" w:fill="FFFFFF"/>
              <w:ind w:left="14"/>
            </w:pPr>
            <w:r>
              <w:rPr>
                <w:spacing w:val="-1"/>
                <w:sz w:val="28"/>
                <w:szCs w:val="28"/>
              </w:rPr>
              <w:t>лиц, поступивших на государственную</w:t>
            </w:r>
          </w:p>
          <w:p w:rsidR="0002267C" w:rsidRDefault="0002267C" w:rsidP="00C42B6E">
            <w:pPr>
              <w:shd w:val="clear" w:color="auto" w:fill="FFFFFF"/>
              <w:spacing w:line="329" w:lineRule="exact"/>
              <w:ind w:left="14" w:right="87" w:firstLine="5"/>
            </w:pPr>
            <w:r>
              <w:rPr>
                <w:sz w:val="28"/>
                <w:szCs w:val="28"/>
              </w:rPr>
              <w:t>службу, до которых доведены положения законодательства Российской Федерации в области противодействия коррупции (в том числе под роспись), от общего числа государственных служащих и лиц, поступивших на государственную службу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633"/>
            </w:pPr>
            <w:r>
              <w:rPr>
                <w:sz w:val="28"/>
                <w:szCs w:val="28"/>
              </w:rPr>
              <w:t>5</w:t>
            </w:r>
          </w:p>
          <w:p w:rsidR="0002267C" w:rsidRDefault="0002267C">
            <w:pPr>
              <w:shd w:val="clear" w:color="auto" w:fill="FFFFFF"/>
              <w:ind w:left="43"/>
            </w:pPr>
            <w:r>
              <w:rPr>
                <w:spacing w:val="-1"/>
                <w:sz w:val="28"/>
                <w:szCs w:val="28"/>
              </w:rPr>
              <w:t>если равно</w:t>
            </w:r>
          </w:p>
          <w:p w:rsidR="0002267C" w:rsidRDefault="0002267C" w:rsidP="00AA179E">
            <w:pPr>
              <w:shd w:val="clear" w:color="auto" w:fill="FFFFFF"/>
              <w:ind w:left="396"/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  <w:p w:rsidR="0002267C" w:rsidRDefault="0002267C">
            <w:pPr>
              <w:shd w:val="clear" w:color="auto" w:fill="FFFFFF"/>
              <w:jc w:val="center"/>
            </w:pPr>
            <w:r>
              <w:rPr>
                <w:spacing w:val="-1"/>
                <w:sz w:val="28"/>
                <w:szCs w:val="28"/>
              </w:rPr>
              <w:t>если менее</w:t>
            </w:r>
          </w:p>
          <w:p w:rsidR="0002267C" w:rsidRDefault="0002267C" w:rsidP="000E4EC1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  <w:tr w:rsidR="00E72237" w:rsidTr="00824DEF">
        <w:tblPrEx>
          <w:tblCellMar>
            <w:top w:w="0" w:type="dxa"/>
            <w:bottom w:w="0" w:type="dxa"/>
          </w:tblCellMar>
        </w:tblPrEx>
        <w:trPr>
          <w:cantSplit/>
          <w:trHeight w:val="170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ind w:left="193"/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Доля (в %) лиц, поступивших на</w:t>
            </w:r>
          </w:p>
          <w:p w:rsidR="00E72237" w:rsidRDefault="00E72237">
            <w:pPr>
              <w:shd w:val="clear" w:color="auto" w:fill="FFFFFF"/>
              <w:ind w:left="19"/>
            </w:pPr>
            <w:r>
              <w:rPr>
                <w:sz w:val="28"/>
                <w:szCs w:val="28"/>
              </w:rPr>
              <w:t>государственную службу, с которыми была</w:t>
            </w:r>
          </w:p>
          <w:p w:rsidR="00E72237" w:rsidRDefault="00E72237">
            <w:pPr>
              <w:shd w:val="clear" w:color="auto" w:fill="FFFFFF"/>
              <w:spacing w:line="324" w:lineRule="exact"/>
              <w:ind w:left="24" w:right="498"/>
            </w:pPr>
            <w:r>
              <w:rPr>
                <w:sz w:val="28"/>
                <w:szCs w:val="28"/>
              </w:rPr>
              <w:t xml:space="preserve">проведена беседа (консультация) об </w:t>
            </w:r>
            <w:r>
              <w:rPr>
                <w:spacing w:val="-1"/>
                <w:sz w:val="28"/>
                <w:szCs w:val="28"/>
              </w:rPr>
              <w:t>ограничениях, запретах и требованиях к</w:t>
            </w:r>
          </w:p>
          <w:p w:rsidR="00E72237" w:rsidRDefault="00E72237" w:rsidP="00EF6CF7">
            <w:pPr>
              <w:shd w:val="clear" w:color="auto" w:fill="FFFFFF"/>
              <w:ind w:left="39"/>
            </w:pPr>
            <w:r>
              <w:rPr>
                <w:sz w:val="28"/>
                <w:szCs w:val="28"/>
              </w:rPr>
              <w:t>служебному поведению государственных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ind w:left="643"/>
            </w:pPr>
            <w:r>
              <w:rPr>
                <w:sz w:val="28"/>
                <w:szCs w:val="28"/>
              </w:rPr>
              <w:t>5</w:t>
            </w:r>
          </w:p>
          <w:p w:rsidR="00E72237" w:rsidRDefault="00E72237">
            <w:pPr>
              <w:shd w:val="clear" w:color="auto" w:fill="FFFFFF"/>
              <w:ind w:left="48"/>
            </w:pPr>
            <w:r>
              <w:rPr>
                <w:spacing w:val="-1"/>
                <w:sz w:val="28"/>
                <w:szCs w:val="28"/>
              </w:rPr>
              <w:t>если равно</w:t>
            </w:r>
          </w:p>
          <w:p w:rsidR="00E72237" w:rsidRDefault="00E72237">
            <w:pPr>
              <w:shd w:val="clear" w:color="auto" w:fill="FFFFFF"/>
              <w:ind w:left="406"/>
            </w:pPr>
            <w:r>
              <w:rPr>
                <w:sz w:val="28"/>
                <w:szCs w:val="28"/>
              </w:rPr>
              <w:t>100%</w:t>
            </w:r>
          </w:p>
          <w:p w:rsidR="00E72237" w:rsidRDefault="00E72237" w:rsidP="009F6C9C">
            <w:pPr>
              <w:shd w:val="clear" w:color="auto" w:fill="FFFFFF"/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0</w:t>
            </w:r>
          </w:p>
          <w:p w:rsidR="00E72237" w:rsidRDefault="00E7223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если менее</w:t>
            </w:r>
          </w:p>
          <w:p w:rsidR="00E72237" w:rsidRDefault="00E72237" w:rsidP="000C526D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100%</w:t>
            </w:r>
          </w:p>
        </w:tc>
      </w:tr>
    </w:tbl>
    <w:p w:rsidR="00796460" w:rsidRDefault="00796460">
      <w:pPr>
        <w:sectPr w:rsidR="00796460">
          <w:pgSz w:w="11909" w:h="16834"/>
          <w:pgMar w:top="951" w:right="701" w:bottom="360" w:left="142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5625"/>
        <w:gridCol w:w="1580"/>
        <w:gridCol w:w="1735"/>
      </w:tblGrid>
      <w:tr w:rsidR="00796460" w:rsidTr="00E72237">
        <w:tblPrEx>
          <w:tblCellMar>
            <w:top w:w="0" w:type="dxa"/>
            <w:bottom w:w="0" w:type="dxa"/>
          </w:tblCellMar>
        </w:tblPrEx>
        <w:trPr>
          <w:cantSplit/>
          <w:trHeight w:hRule="exact" w:val="68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4" w:lineRule="exact"/>
              <w:ind w:left="111" w:right="145" w:firstLine="53"/>
            </w:pPr>
            <w:r>
              <w:rPr>
                <w:sz w:val="30"/>
                <w:szCs w:val="30"/>
              </w:rPr>
              <w:lastRenderedPageBreak/>
              <w:t>№ п\п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1348"/>
            </w:pPr>
            <w:r>
              <w:rPr>
                <w:spacing w:val="-10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440"/>
            </w:pPr>
            <w:r>
              <w:rPr>
                <w:sz w:val="30"/>
                <w:szCs w:val="30"/>
              </w:rPr>
              <w:t>Да*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425"/>
            </w:pPr>
            <w:r>
              <w:rPr>
                <w:sz w:val="30"/>
                <w:szCs w:val="30"/>
              </w:rPr>
              <w:t>Нет</w:t>
            </w:r>
            <w:r w:rsidR="00117C92">
              <w:rPr>
                <w:sz w:val="30"/>
                <w:szCs w:val="30"/>
              </w:rPr>
              <w:t>*</w:t>
            </w:r>
          </w:p>
        </w:tc>
      </w:tr>
      <w:tr w:rsidR="00796460" w:rsidTr="00E72237">
        <w:tblPrEx>
          <w:tblCellMar>
            <w:top w:w="0" w:type="dxa"/>
            <w:bottom w:w="0" w:type="dxa"/>
          </w:tblCellMar>
        </w:tblPrEx>
        <w:trPr>
          <w:cantSplit/>
          <w:trHeight w:hRule="exact" w:val="111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9" w:lineRule="exact"/>
              <w:ind w:right="570"/>
            </w:pPr>
            <w:r>
              <w:rPr>
                <w:spacing w:val="-10"/>
                <w:sz w:val="30"/>
                <w:szCs w:val="30"/>
              </w:rPr>
              <w:t xml:space="preserve">служащих (в том числе под роспись), от </w:t>
            </w:r>
            <w:r>
              <w:rPr>
                <w:spacing w:val="-8"/>
                <w:sz w:val="30"/>
                <w:szCs w:val="30"/>
              </w:rPr>
              <w:t xml:space="preserve">общего числа лиц, поступивших на </w:t>
            </w:r>
            <w:r>
              <w:rPr>
                <w:sz w:val="30"/>
                <w:szCs w:val="30"/>
              </w:rPr>
              <w:t>государственную службу.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</w:tr>
      <w:tr w:rsidR="0002267C" w:rsidTr="00C42B6E">
        <w:tblPrEx>
          <w:tblCellMar>
            <w:top w:w="0" w:type="dxa"/>
            <w:bottom w:w="0" w:type="dxa"/>
          </w:tblCellMar>
        </w:tblPrEx>
        <w:trPr>
          <w:cantSplit/>
          <w:trHeight w:val="27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150"/>
            </w:pPr>
            <w:r>
              <w:rPr>
                <w:sz w:val="30"/>
                <w:szCs w:val="30"/>
              </w:rPr>
              <w:t>5.6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Доля (в %) уволившихся государственных</w:t>
            </w:r>
          </w:p>
          <w:p w:rsidR="0002267C" w:rsidRDefault="0002267C" w:rsidP="00C42B6E">
            <w:pPr>
              <w:shd w:val="clear" w:color="auto" w:fill="FFFFFF"/>
              <w:spacing w:line="324" w:lineRule="exact"/>
              <w:ind w:right="58"/>
            </w:pPr>
            <w:r>
              <w:rPr>
                <w:sz w:val="30"/>
                <w:szCs w:val="30"/>
              </w:rPr>
              <w:t xml:space="preserve">служащих, осуществлявших </w:t>
            </w:r>
            <w:r>
              <w:rPr>
                <w:spacing w:val="-8"/>
                <w:sz w:val="30"/>
                <w:szCs w:val="30"/>
              </w:rPr>
              <w:t xml:space="preserve">административные функции в отношении будущего работодателя, с которыми был проведен инструктаж об ограничениях и </w:t>
            </w:r>
            <w:r>
              <w:rPr>
                <w:spacing w:val="-9"/>
                <w:sz w:val="30"/>
                <w:szCs w:val="30"/>
              </w:rPr>
              <w:t xml:space="preserve">запретах после увольнения (в том числе под </w:t>
            </w:r>
            <w:r>
              <w:rPr>
                <w:spacing w:val="-8"/>
                <w:sz w:val="30"/>
                <w:szCs w:val="30"/>
              </w:rPr>
              <w:t xml:space="preserve">роспись), от общего числа вышеуказанных </w:t>
            </w:r>
            <w:r>
              <w:rPr>
                <w:sz w:val="30"/>
                <w:szCs w:val="30"/>
              </w:rPr>
              <w:t>государственных служащих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599"/>
            </w:pPr>
            <w:r>
              <w:rPr>
                <w:sz w:val="30"/>
                <w:szCs w:val="30"/>
              </w:rPr>
              <w:t>5</w:t>
            </w:r>
          </w:p>
          <w:p w:rsidR="0002267C" w:rsidRDefault="0002267C" w:rsidP="00A1201B">
            <w:pPr>
              <w:shd w:val="clear" w:color="auto" w:fill="FFFFFF"/>
              <w:spacing w:line="329" w:lineRule="exact"/>
              <w:ind w:left="5" w:right="53"/>
              <w:jc w:val="center"/>
            </w:pPr>
            <w:r>
              <w:rPr>
                <w:spacing w:val="-11"/>
                <w:sz w:val="30"/>
                <w:szCs w:val="30"/>
              </w:rPr>
              <w:t xml:space="preserve">если равно </w:t>
            </w:r>
            <w:r>
              <w:rPr>
                <w:sz w:val="30"/>
                <w:szCs w:val="30"/>
              </w:rPr>
              <w:t>100%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1</w:t>
            </w:r>
          </w:p>
          <w:p w:rsidR="0002267C" w:rsidRDefault="0002267C" w:rsidP="00076F44">
            <w:pPr>
              <w:shd w:val="clear" w:color="auto" w:fill="FFFFFF"/>
              <w:spacing w:line="329" w:lineRule="exact"/>
              <w:ind w:left="53" w:right="140"/>
              <w:jc w:val="center"/>
            </w:pPr>
            <w:r>
              <w:rPr>
                <w:spacing w:val="-10"/>
                <w:sz w:val="30"/>
                <w:szCs w:val="30"/>
              </w:rPr>
              <w:t xml:space="preserve">если менее </w:t>
            </w:r>
            <w:r>
              <w:rPr>
                <w:sz w:val="30"/>
                <w:szCs w:val="30"/>
              </w:rPr>
              <w:t>100%</w:t>
            </w:r>
          </w:p>
        </w:tc>
      </w:tr>
      <w:tr w:rsidR="00796460" w:rsidTr="00E72237">
        <w:tblPrEx>
          <w:tblCellMar>
            <w:top w:w="0" w:type="dxa"/>
            <w:bottom w:w="0" w:type="dxa"/>
          </w:tblCellMar>
        </w:tblPrEx>
        <w:trPr>
          <w:cantSplit/>
          <w:trHeight w:hRule="exact" w:val="2092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169"/>
            </w:pPr>
            <w:r>
              <w:rPr>
                <w:sz w:val="30"/>
                <w:szCs w:val="30"/>
              </w:rPr>
              <w:t>5.7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4" w:lineRule="exact"/>
              <w:ind w:right="222"/>
            </w:pPr>
            <w:r>
              <w:rPr>
                <w:spacing w:val="-10"/>
                <w:sz w:val="30"/>
                <w:szCs w:val="30"/>
              </w:rPr>
              <w:t xml:space="preserve">Наличие стенда, отражающего актуальные </w:t>
            </w:r>
            <w:r>
              <w:rPr>
                <w:spacing w:val="-8"/>
                <w:sz w:val="30"/>
                <w:szCs w:val="30"/>
              </w:rPr>
              <w:t xml:space="preserve">вопросы профилактики коррупции </w:t>
            </w:r>
            <w:r>
              <w:rPr>
                <w:sz w:val="30"/>
                <w:szCs w:val="30"/>
              </w:rPr>
              <w:t xml:space="preserve">(правовые акты, работа комиссий, сообщения в СМИ о фактах коррупционного поведения </w:t>
            </w:r>
            <w:r>
              <w:rPr>
                <w:spacing w:val="-8"/>
                <w:sz w:val="30"/>
                <w:szCs w:val="30"/>
              </w:rPr>
              <w:t>государственных служащих и др.)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609"/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0</w:t>
            </w:r>
          </w:p>
        </w:tc>
      </w:tr>
      <w:tr w:rsidR="00A1201B" w:rsidTr="007F3E9B">
        <w:tblPrEx>
          <w:tblCellMar>
            <w:top w:w="0" w:type="dxa"/>
            <w:bottom w:w="0" w:type="dxa"/>
          </w:tblCellMar>
        </w:tblPrEx>
        <w:trPr>
          <w:cantSplit/>
          <w:trHeight w:hRule="exact" w:val="464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01B" w:rsidRPr="00FF14B5" w:rsidRDefault="00A1201B">
            <w:pPr>
              <w:shd w:val="clear" w:color="auto" w:fill="FFFFFF"/>
              <w:ind w:left="280"/>
              <w:rPr>
                <w:b/>
              </w:rPr>
            </w:pPr>
            <w:r w:rsidRPr="00FF14B5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89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201B" w:rsidRDefault="00A1201B" w:rsidP="00A1201B">
            <w:pPr>
              <w:shd w:val="clear" w:color="auto" w:fill="FFFFFF"/>
              <w:ind w:left="391"/>
              <w:jc w:val="center"/>
            </w:pPr>
            <w:r>
              <w:rPr>
                <w:b/>
                <w:bCs/>
                <w:spacing w:val="-10"/>
                <w:sz w:val="30"/>
                <w:szCs w:val="30"/>
              </w:rPr>
              <w:t>Проведение подразделением (должностным лицом)</w:t>
            </w:r>
          </w:p>
          <w:p w:rsidR="00A1201B" w:rsidRDefault="00A1201B" w:rsidP="00A1201B">
            <w:pPr>
              <w:shd w:val="clear" w:color="auto" w:fill="FFFFFF"/>
              <w:jc w:val="center"/>
            </w:pPr>
            <w:r>
              <w:rPr>
                <w:b/>
                <w:bCs/>
                <w:sz w:val="30"/>
                <w:szCs w:val="30"/>
              </w:rPr>
              <w:t>проверок</w:t>
            </w:r>
          </w:p>
        </w:tc>
      </w:tr>
      <w:tr w:rsidR="0002267C" w:rsidTr="00C42B6E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179"/>
            </w:pPr>
            <w:r>
              <w:rPr>
                <w:sz w:val="30"/>
                <w:szCs w:val="30"/>
              </w:rPr>
              <w:t>6.1</w:t>
            </w:r>
          </w:p>
          <w:p w:rsidR="0002267C" w:rsidRDefault="0002267C" w:rsidP="00E72237">
            <w:pPr>
              <w:shd w:val="clear" w:color="auto" w:fill="FFFFFF"/>
            </w:pP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spacing w:line="329" w:lineRule="exact"/>
              <w:ind w:left="5" w:right="792"/>
            </w:pPr>
            <w:r>
              <w:rPr>
                <w:spacing w:val="-8"/>
                <w:sz w:val="30"/>
                <w:szCs w:val="30"/>
              </w:rPr>
              <w:t xml:space="preserve">Доля (в %) проверок, проведенных в </w:t>
            </w:r>
            <w:r>
              <w:rPr>
                <w:spacing w:val="-10"/>
                <w:sz w:val="30"/>
                <w:szCs w:val="30"/>
              </w:rPr>
              <w:t>установленный срок, от общего числа</w:t>
            </w:r>
          </w:p>
          <w:p w:rsidR="0002267C" w:rsidRDefault="0002267C" w:rsidP="00C42B6E">
            <w:pPr>
              <w:shd w:val="clear" w:color="auto" w:fill="FFFFFF"/>
              <w:spacing w:line="329" w:lineRule="exact"/>
              <w:ind w:left="5" w:right="242"/>
            </w:pPr>
            <w:r>
              <w:rPr>
                <w:spacing w:val="-8"/>
                <w:sz w:val="30"/>
                <w:szCs w:val="30"/>
              </w:rPr>
              <w:t xml:space="preserve">проведенных проверок (если проведение </w:t>
            </w:r>
            <w:r>
              <w:rPr>
                <w:spacing w:val="-9"/>
                <w:sz w:val="30"/>
                <w:szCs w:val="30"/>
              </w:rPr>
              <w:t xml:space="preserve">проверок не требовалось, то ставится балл </w:t>
            </w:r>
            <w:r>
              <w:rPr>
                <w:spacing w:val="-7"/>
                <w:sz w:val="30"/>
                <w:szCs w:val="30"/>
              </w:rPr>
              <w:t>как за реализованное мероприятие)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spacing w:line="329" w:lineRule="exact"/>
              <w:ind w:left="43" w:right="24" w:firstLine="5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 </w:t>
            </w:r>
          </w:p>
          <w:p w:rsidR="0002267C" w:rsidRDefault="0002267C" w:rsidP="00A1201B">
            <w:pPr>
              <w:shd w:val="clear" w:color="auto" w:fill="FFFFFF"/>
              <w:spacing w:line="329" w:lineRule="exact"/>
              <w:ind w:left="43" w:right="24"/>
              <w:jc w:val="center"/>
            </w:pPr>
            <w:r>
              <w:rPr>
                <w:spacing w:val="-10"/>
                <w:sz w:val="30"/>
                <w:szCs w:val="30"/>
              </w:rPr>
              <w:t>если более</w:t>
            </w:r>
          </w:p>
          <w:p w:rsidR="0002267C" w:rsidRDefault="0002267C" w:rsidP="00A1201B">
            <w:pPr>
              <w:shd w:val="clear" w:color="auto" w:fill="FFFFFF"/>
              <w:spacing w:line="329" w:lineRule="exact"/>
              <w:ind w:left="82" w:right="68"/>
              <w:jc w:val="center"/>
            </w:pPr>
            <w:r>
              <w:rPr>
                <w:spacing w:val="-10"/>
                <w:sz w:val="30"/>
                <w:szCs w:val="30"/>
              </w:rPr>
              <w:t xml:space="preserve">или равно </w:t>
            </w:r>
            <w:r>
              <w:rPr>
                <w:sz w:val="30"/>
                <w:szCs w:val="30"/>
              </w:rPr>
              <w:t>95%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0</w:t>
            </w:r>
          </w:p>
          <w:p w:rsidR="0002267C" w:rsidRDefault="0002267C">
            <w:pPr>
              <w:shd w:val="clear" w:color="auto" w:fill="FFFFFF"/>
              <w:jc w:val="center"/>
            </w:pPr>
            <w:r>
              <w:rPr>
                <w:spacing w:val="-10"/>
                <w:sz w:val="30"/>
                <w:szCs w:val="30"/>
              </w:rPr>
              <w:t>если менее</w:t>
            </w:r>
          </w:p>
          <w:p w:rsidR="0002267C" w:rsidRDefault="0002267C" w:rsidP="00DE2BA8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95%</w:t>
            </w:r>
          </w:p>
        </w:tc>
      </w:tr>
      <w:tr w:rsidR="004C394D" w:rsidTr="0002267C">
        <w:tblPrEx>
          <w:tblCellMar>
            <w:top w:w="0" w:type="dxa"/>
            <w:bottom w:w="0" w:type="dxa"/>
          </w:tblCellMar>
        </w:tblPrEx>
        <w:trPr>
          <w:cantSplit/>
          <w:trHeight w:val="243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94D" w:rsidRDefault="004C394D">
            <w:pPr>
              <w:shd w:val="clear" w:color="auto" w:fill="FFFFFF"/>
              <w:ind w:left="184"/>
            </w:pPr>
            <w:r>
              <w:rPr>
                <w:sz w:val="30"/>
                <w:szCs w:val="30"/>
              </w:rPr>
              <w:t>6.2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94D" w:rsidRDefault="004C394D">
            <w:pPr>
              <w:shd w:val="clear" w:color="auto" w:fill="FFFFFF"/>
              <w:spacing w:line="329" w:lineRule="exact"/>
              <w:ind w:left="10" w:right="841"/>
            </w:pPr>
            <w:r>
              <w:rPr>
                <w:spacing w:val="-10"/>
                <w:sz w:val="30"/>
                <w:szCs w:val="30"/>
              </w:rPr>
              <w:t xml:space="preserve">Доля (в %) проверок, основанием для </w:t>
            </w:r>
            <w:r>
              <w:rPr>
                <w:sz w:val="30"/>
                <w:szCs w:val="30"/>
              </w:rPr>
              <w:t>которых послужила информация,</w:t>
            </w:r>
          </w:p>
          <w:p w:rsidR="004C394D" w:rsidRDefault="004C394D">
            <w:pPr>
              <w:shd w:val="clear" w:color="auto" w:fill="FFFFFF"/>
              <w:spacing w:line="329" w:lineRule="exact"/>
              <w:ind w:left="14" w:right="546"/>
            </w:pPr>
            <w:r>
              <w:rPr>
                <w:sz w:val="30"/>
                <w:szCs w:val="30"/>
              </w:rPr>
              <w:t xml:space="preserve">представленная подразделением </w:t>
            </w:r>
            <w:r>
              <w:rPr>
                <w:spacing w:val="-10"/>
                <w:sz w:val="30"/>
                <w:szCs w:val="30"/>
              </w:rPr>
              <w:t>(должностным лицом), от общего числа</w:t>
            </w:r>
          </w:p>
          <w:p w:rsidR="004C394D" w:rsidRDefault="004C394D" w:rsidP="00704905">
            <w:pPr>
              <w:shd w:val="clear" w:color="auto" w:fill="FFFFFF"/>
              <w:spacing w:line="324" w:lineRule="exact"/>
              <w:ind w:left="10" w:right="633" w:firstLine="5"/>
            </w:pPr>
            <w:r>
              <w:rPr>
                <w:spacing w:val="-7"/>
                <w:sz w:val="30"/>
                <w:szCs w:val="30"/>
              </w:rPr>
              <w:t xml:space="preserve">проверок (если проведение проверок </w:t>
            </w:r>
            <w:r>
              <w:rPr>
                <w:spacing w:val="-9"/>
                <w:sz w:val="30"/>
                <w:szCs w:val="30"/>
              </w:rPr>
              <w:t xml:space="preserve">не требовалось, то ставится балл как за </w:t>
            </w:r>
            <w:r>
              <w:rPr>
                <w:sz w:val="30"/>
                <w:szCs w:val="30"/>
              </w:rPr>
              <w:t>реализованное мероприятие)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94D" w:rsidRDefault="004C394D">
            <w:pPr>
              <w:shd w:val="clear" w:color="auto" w:fill="FFFFFF"/>
              <w:spacing w:line="290" w:lineRule="exact"/>
              <w:ind w:left="48" w:right="19" w:firstLine="58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 </w:t>
            </w:r>
          </w:p>
          <w:p w:rsidR="004C394D" w:rsidRDefault="004C394D" w:rsidP="00A1201B">
            <w:pPr>
              <w:shd w:val="clear" w:color="auto" w:fill="FFFFFF"/>
              <w:spacing w:line="290" w:lineRule="exact"/>
              <w:ind w:left="48" w:right="19"/>
              <w:jc w:val="center"/>
            </w:pPr>
            <w:r>
              <w:rPr>
                <w:spacing w:val="-10"/>
                <w:sz w:val="30"/>
                <w:szCs w:val="30"/>
              </w:rPr>
              <w:t>если более</w:t>
            </w:r>
          </w:p>
          <w:p w:rsidR="004C394D" w:rsidRDefault="004C394D" w:rsidP="00A1201B">
            <w:pPr>
              <w:shd w:val="clear" w:color="auto" w:fill="FFFFFF"/>
              <w:spacing w:line="290" w:lineRule="exact"/>
              <w:ind w:left="92" w:right="63"/>
              <w:jc w:val="center"/>
            </w:pPr>
            <w:r>
              <w:rPr>
                <w:spacing w:val="-11"/>
                <w:sz w:val="30"/>
                <w:szCs w:val="30"/>
              </w:rPr>
              <w:t xml:space="preserve">или равно </w:t>
            </w:r>
            <w:r>
              <w:rPr>
                <w:sz w:val="30"/>
                <w:szCs w:val="30"/>
              </w:rPr>
              <w:t>90%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C394D" w:rsidRDefault="004C394D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2</w:t>
            </w:r>
          </w:p>
          <w:p w:rsidR="004C394D" w:rsidRDefault="004C394D" w:rsidP="005106E5">
            <w:pPr>
              <w:shd w:val="clear" w:color="auto" w:fill="FFFFFF"/>
              <w:jc w:val="center"/>
            </w:pPr>
            <w:r>
              <w:rPr>
                <w:spacing w:val="-10"/>
                <w:sz w:val="30"/>
                <w:szCs w:val="30"/>
              </w:rPr>
              <w:t>если менее</w:t>
            </w:r>
          </w:p>
          <w:p w:rsidR="004C394D" w:rsidRDefault="004C394D" w:rsidP="005106E5">
            <w:pPr>
              <w:shd w:val="clear" w:color="auto" w:fill="FFFFFF"/>
              <w:spacing w:line="290" w:lineRule="exact"/>
              <w:ind w:left="92" w:right="63"/>
              <w:jc w:val="center"/>
            </w:pPr>
            <w:r>
              <w:rPr>
                <w:sz w:val="30"/>
                <w:szCs w:val="30"/>
              </w:rPr>
              <w:t>90%</w:t>
            </w:r>
          </w:p>
        </w:tc>
      </w:tr>
      <w:tr w:rsidR="00AA7495" w:rsidTr="0002267C">
        <w:tblPrEx>
          <w:tblCellMar>
            <w:top w:w="0" w:type="dxa"/>
            <w:bottom w:w="0" w:type="dxa"/>
          </w:tblCellMar>
        </w:tblPrEx>
        <w:trPr>
          <w:cantSplit/>
          <w:trHeight w:val="27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495" w:rsidRDefault="00AA7495">
            <w:pPr>
              <w:shd w:val="clear" w:color="auto" w:fill="FFFFFF"/>
              <w:ind w:left="193"/>
            </w:pPr>
            <w:r>
              <w:rPr>
                <w:sz w:val="30"/>
                <w:szCs w:val="30"/>
              </w:rPr>
              <w:t>6.3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495" w:rsidRDefault="00AA7495">
            <w:pPr>
              <w:shd w:val="clear" w:color="auto" w:fill="FFFFFF"/>
              <w:spacing w:line="324" w:lineRule="exact"/>
              <w:ind w:left="19" w:right="445"/>
            </w:pPr>
            <w:r>
              <w:rPr>
                <w:spacing w:val="-8"/>
                <w:sz w:val="30"/>
                <w:szCs w:val="30"/>
              </w:rPr>
              <w:t xml:space="preserve">Доля (в %) проверок, при проведении </w:t>
            </w:r>
            <w:r>
              <w:rPr>
                <w:spacing w:val="-10"/>
                <w:sz w:val="30"/>
                <w:szCs w:val="30"/>
              </w:rPr>
              <w:t>которых были направлены необходимые</w:t>
            </w:r>
          </w:p>
          <w:p w:rsidR="00AA7495" w:rsidRDefault="00AA7495" w:rsidP="00477E68">
            <w:pPr>
              <w:shd w:val="clear" w:color="auto" w:fill="FFFFFF"/>
              <w:spacing w:line="324" w:lineRule="exact"/>
              <w:ind w:left="19" w:right="894"/>
            </w:pPr>
            <w:r>
              <w:rPr>
                <w:spacing w:val="-10"/>
                <w:sz w:val="30"/>
                <w:szCs w:val="30"/>
              </w:rPr>
              <w:t xml:space="preserve">запросы в государственные органы и </w:t>
            </w:r>
            <w:r>
              <w:rPr>
                <w:sz w:val="30"/>
                <w:szCs w:val="30"/>
              </w:rPr>
              <w:t xml:space="preserve">организации, от общего числа вышеуказанных проверок (если направление запросов (писем) не </w:t>
            </w:r>
            <w:r>
              <w:rPr>
                <w:spacing w:val="-9"/>
                <w:sz w:val="30"/>
                <w:szCs w:val="30"/>
              </w:rPr>
              <w:t xml:space="preserve">требовалось, то ставится балл как за </w:t>
            </w:r>
            <w:r>
              <w:rPr>
                <w:sz w:val="30"/>
                <w:szCs w:val="30"/>
              </w:rPr>
              <w:t>реализованное мероприятие)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495" w:rsidRDefault="00AA7495">
            <w:pPr>
              <w:shd w:val="clear" w:color="auto" w:fill="FFFFFF"/>
              <w:spacing w:line="333" w:lineRule="exact"/>
              <w:ind w:left="58" w:right="10" w:firstLine="57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 </w:t>
            </w:r>
          </w:p>
          <w:p w:rsidR="00AA7495" w:rsidRDefault="00AA7495" w:rsidP="00A1201B">
            <w:pPr>
              <w:shd w:val="clear" w:color="auto" w:fill="FFFFFF"/>
              <w:spacing w:line="333" w:lineRule="exact"/>
              <w:ind w:left="58" w:right="10"/>
              <w:jc w:val="center"/>
            </w:pPr>
            <w:r>
              <w:rPr>
                <w:spacing w:val="-10"/>
                <w:sz w:val="30"/>
                <w:szCs w:val="30"/>
              </w:rPr>
              <w:t>если более</w:t>
            </w:r>
          </w:p>
          <w:p w:rsidR="00AA7495" w:rsidRDefault="00AA7495" w:rsidP="00A1201B">
            <w:pPr>
              <w:shd w:val="clear" w:color="auto" w:fill="FFFFFF"/>
              <w:spacing w:line="319" w:lineRule="exact"/>
              <w:ind w:left="97" w:right="58"/>
              <w:jc w:val="center"/>
            </w:pPr>
            <w:r>
              <w:rPr>
                <w:spacing w:val="-11"/>
                <w:sz w:val="30"/>
                <w:szCs w:val="30"/>
              </w:rPr>
              <w:t xml:space="preserve">или равно </w:t>
            </w:r>
            <w:r>
              <w:rPr>
                <w:sz w:val="30"/>
                <w:szCs w:val="30"/>
              </w:rPr>
              <w:t>90%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54A1" w:rsidRDefault="00AA7495">
            <w:pPr>
              <w:shd w:val="clear" w:color="auto" w:fill="FFFFFF"/>
              <w:spacing w:line="329" w:lineRule="exact"/>
              <w:ind w:left="101" w:right="92"/>
              <w:jc w:val="center"/>
              <w:rPr>
                <w:spacing w:val="-10"/>
                <w:sz w:val="30"/>
                <w:szCs w:val="30"/>
              </w:rPr>
            </w:pPr>
            <w:r>
              <w:rPr>
                <w:sz w:val="30"/>
                <w:szCs w:val="30"/>
              </w:rPr>
              <w:t>0</w:t>
            </w:r>
          </w:p>
          <w:p w:rsidR="00AA7495" w:rsidRDefault="00FE54A1">
            <w:pPr>
              <w:shd w:val="clear" w:color="auto" w:fill="FFFFFF"/>
              <w:spacing w:line="329" w:lineRule="exact"/>
              <w:ind w:left="101" w:right="92"/>
              <w:jc w:val="center"/>
            </w:pPr>
            <w:r>
              <w:rPr>
                <w:spacing w:val="-10"/>
                <w:sz w:val="30"/>
                <w:szCs w:val="30"/>
              </w:rPr>
              <w:t>е</w:t>
            </w:r>
            <w:r w:rsidR="00AA7495">
              <w:rPr>
                <w:spacing w:val="-10"/>
                <w:sz w:val="30"/>
                <w:szCs w:val="30"/>
              </w:rPr>
              <w:t>сли менее</w:t>
            </w:r>
          </w:p>
          <w:p w:rsidR="00AA7495" w:rsidRDefault="00AA7495" w:rsidP="00A919AD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90%</w:t>
            </w:r>
          </w:p>
        </w:tc>
      </w:tr>
    </w:tbl>
    <w:p w:rsidR="00796460" w:rsidRDefault="00796460">
      <w:pPr>
        <w:sectPr w:rsidR="00796460">
          <w:pgSz w:w="11909" w:h="16834"/>
          <w:pgMar w:top="1383" w:right="706" w:bottom="360" w:left="141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5625"/>
        <w:gridCol w:w="1580"/>
        <w:gridCol w:w="25"/>
        <w:gridCol w:w="1705"/>
      </w:tblGrid>
      <w:tr w:rsidR="00796460" w:rsidTr="00E72237">
        <w:tblPrEx>
          <w:tblCellMar>
            <w:top w:w="0" w:type="dxa"/>
            <w:bottom w:w="0" w:type="dxa"/>
          </w:tblCellMar>
        </w:tblPrEx>
        <w:trPr>
          <w:trHeight w:hRule="exact" w:val="6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Pr="00D811FA" w:rsidRDefault="00796460">
            <w:pPr>
              <w:shd w:val="clear" w:color="auto" w:fill="FFFFFF"/>
              <w:spacing w:line="329" w:lineRule="exact"/>
              <w:ind w:left="116" w:right="145" w:firstLine="53"/>
            </w:pPr>
            <w:r w:rsidRPr="00D811FA">
              <w:rPr>
                <w:bCs/>
                <w:sz w:val="30"/>
                <w:szCs w:val="30"/>
              </w:rPr>
              <w:lastRenderedPageBreak/>
              <w:t xml:space="preserve">№ </w:t>
            </w:r>
            <w:r w:rsidRPr="00D811FA">
              <w:rPr>
                <w:sz w:val="30"/>
                <w:szCs w:val="30"/>
              </w:rPr>
              <w:t>п\п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1353"/>
            </w:pPr>
            <w:r>
              <w:rPr>
                <w:spacing w:val="-10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440"/>
            </w:pPr>
            <w:r>
              <w:rPr>
                <w:sz w:val="30"/>
                <w:szCs w:val="30"/>
              </w:rPr>
              <w:t>Да*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425"/>
            </w:pPr>
            <w:r>
              <w:rPr>
                <w:sz w:val="30"/>
                <w:szCs w:val="30"/>
              </w:rPr>
              <w:t>Нет</w:t>
            </w:r>
            <w:r w:rsidR="00117C92">
              <w:rPr>
                <w:sz w:val="30"/>
                <w:szCs w:val="30"/>
              </w:rPr>
              <w:t>*</w:t>
            </w:r>
          </w:p>
        </w:tc>
      </w:tr>
      <w:tr w:rsidR="0002267C" w:rsidTr="00C42B6E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267C" w:rsidRPr="00D811FA" w:rsidRDefault="0002267C">
            <w:pPr>
              <w:shd w:val="clear" w:color="auto" w:fill="FFFFFF"/>
              <w:ind w:left="145"/>
            </w:pPr>
            <w:r w:rsidRPr="00D811FA">
              <w:rPr>
                <w:bCs/>
                <w:sz w:val="30"/>
                <w:szCs w:val="30"/>
              </w:rPr>
              <w:t>6.4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Доля (в %) проверок, проведённых</w:t>
            </w:r>
          </w:p>
          <w:p w:rsidR="0002267C" w:rsidRDefault="0002267C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подразделением в случае получения</w:t>
            </w:r>
          </w:p>
          <w:p w:rsidR="0002267C" w:rsidRDefault="0002267C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информации о трудоустройстве бывшего</w:t>
            </w:r>
          </w:p>
          <w:p w:rsidR="0002267C" w:rsidRDefault="0002267C" w:rsidP="00C42B6E">
            <w:pPr>
              <w:shd w:val="clear" w:color="auto" w:fill="FFFFFF"/>
              <w:spacing w:line="329" w:lineRule="exact"/>
              <w:ind w:right="111"/>
            </w:pPr>
            <w:r>
              <w:rPr>
                <w:spacing w:val="-8"/>
                <w:sz w:val="30"/>
                <w:szCs w:val="30"/>
              </w:rPr>
              <w:t xml:space="preserve">сотрудника с нарушением установленного </w:t>
            </w:r>
            <w:r>
              <w:rPr>
                <w:spacing w:val="-10"/>
                <w:sz w:val="30"/>
                <w:szCs w:val="30"/>
              </w:rPr>
              <w:t xml:space="preserve">порядка (если информация не поступала, то </w:t>
            </w:r>
            <w:r>
              <w:rPr>
                <w:spacing w:val="-8"/>
                <w:sz w:val="30"/>
                <w:szCs w:val="30"/>
              </w:rPr>
              <w:t xml:space="preserve">ставится балл как за реализованное </w:t>
            </w:r>
            <w:r>
              <w:rPr>
                <w:sz w:val="30"/>
                <w:szCs w:val="30"/>
              </w:rPr>
              <w:t>мероприятие)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580"/>
            </w:pPr>
            <w:r>
              <w:rPr>
                <w:sz w:val="30"/>
                <w:szCs w:val="30"/>
              </w:rPr>
              <w:t>4</w:t>
            </w:r>
          </w:p>
          <w:p w:rsidR="0002267C" w:rsidRDefault="0002267C">
            <w:pPr>
              <w:shd w:val="clear" w:color="auto" w:fill="FFFFFF"/>
              <w:ind w:left="5"/>
            </w:pPr>
            <w:r>
              <w:rPr>
                <w:spacing w:val="-11"/>
                <w:sz w:val="30"/>
                <w:szCs w:val="30"/>
              </w:rPr>
              <w:t>если более</w:t>
            </w:r>
          </w:p>
          <w:p w:rsidR="0002267C" w:rsidRDefault="0002267C">
            <w:pPr>
              <w:shd w:val="clear" w:color="auto" w:fill="FFFFFF"/>
              <w:ind w:left="48"/>
            </w:pPr>
            <w:r>
              <w:rPr>
                <w:spacing w:val="-11"/>
                <w:sz w:val="30"/>
                <w:szCs w:val="30"/>
              </w:rPr>
              <w:t>или равно</w:t>
            </w:r>
          </w:p>
          <w:p w:rsidR="0002267C" w:rsidRDefault="0002267C" w:rsidP="00F24FB8">
            <w:pPr>
              <w:shd w:val="clear" w:color="auto" w:fill="FFFFFF"/>
              <w:ind w:left="401"/>
            </w:pPr>
            <w:r>
              <w:rPr>
                <w:sz w:val="30"/>
                <w:szCs w:val="30"/>
              </w:rPr>
              <w:t>90%</w:t>
            </w:r>
          </w:p>
        </w:tc>
        <w:tc>
          <w:tcPr>
            <w:tcW w:w="173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1</w:t>
            </w:r>
          </w:p>
          <w:p w:rsidR="0002267C" w:rsidRDefault="0002267C">
            <w:pPr>
              <w:shd w:val="clear" w:color="auto" w:fill="FFFFFF"/>
              <w:jc w:val="center"/>
            </w:pPr>
            <w:r>
              <w:rPr>
                <w:spacing w:val="-10"/>
                <w:sz w:val="30"/>
                <w:szCs w:val="30"/>
              </w:rPr>
              <w:t>если менее</w:t>
            </w:r>
          </w:p>
          <w:p w:rsidR="0002267C" w:rsidRDefault="0002267C" w:rsidP="00C258F6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90%</w:t>
            </w:r>
          </w:p>
        </w:tc>
      </w:tr>
      <w:tr w:rsidR="00E72237" w:rsidTr="00E72237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64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ind w:left="39"/>
            </w:pPr>
            <w:r>
              <w:rPr>
                <w:b/>
                <w:bCs/>
                <w:sz w:val="30"/>
                <w:szCs w:val="30"/>
              </w:rPr>
              <w:t xml:space="preserve">Суммарный балл по разделу </w:t>
            </w:r>
            <w:r>
              <w:rPr>
                <w:b/>
                <w:bCs/>
                <w:sz w:val="30"/>
                <w:szCs w:val="30"/>
                <w:lang w:val="en-US"/>
              </w:rPr>
              <w:t>I</w:t>
            </w:r>
          </w:p>
        </w:tc>
        <w:tc>
          <w:tcPr>
            <w:tcW w:w="3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</w:pPr>
          </w:p>
        </w:tc>
      </w:tr>
      <w:tr w:rsidR="00E72237" w:rsidTr="00E7223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785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2237" w:rsidRDefault="005C5216" w:rsidP="00E72237">
            <w:pPr>
              <w:shd w:val="clear" w:color="auto" w:fill="FFFFFF"/>
              <w:jc w:val="center"/>
            </w:pPr>
            <w:r>
              <w:rPr>
                <w:b/>
                <w:bCs/>
                <w:spacing w:val="-10"/>
                <w:sz w:val="30"/>
                <w:szCs w:val="30"/>
                <w:lang w:val="en-US"/>
              </w:rPr>
              <w:t>II</w:t>
            </w:r>
            <w:r w:rsidR="00E72237">
              <w:rPr>
                <w:b/>
                <w:bCs/>
                <w:spacing w:val="-10"/>
                <w:sz w:val="30"/>
                <w:szCs w:val="30"/>
              </w:rPr>
              <w:t>. Показатели результативности деятельности подразделений</w:t>
            </w:r>
          </w:p>
          <w:p w:rsidR="00E72237" w:rsidRDefault="00E72237" w:rsidP="00E72237">
            <w:pPr>
              <w:shd w:val="clear" w:color="auto" w:fill="FFFFFF"/>
              <w:jc w:val="center"/>
            </w:pPr>
            <w:r>
              <w:rPr>
                <w:b/>
                <w:bCs/>
                <w:spacing w:val="-11"/>
                <w:sz w:val="30"/>
                <w:szCs w:val="30"/>
              </w:rPr>
              <w:t>(должностных лиц)</w:t>
            </w:r>
          </w:p>
        </w:tc>
      </w:tr>
      <w:tr w:rsidR="00E72237" w:rsidTr="00E72237">
        <w:tblPrEx>
          <w:tblCellMar>
            <w:top w:w="0" w:type="dxa"/>
            <w:bottom w:w="0" w:type="dxa"/>
          </w:tblCellMar>
        </w:tblPrEx>
        <w:trPr>
          <w:trHeight w:val="2640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ind w:left="295"/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Доля (в %) сообщений о коррупционных</w:t>
            </w:r>
          </w:p>
          <w:p w:rsidR="00E72237" w:rsidRDefault="00E72237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правонарушениях, поступивших в</w:t>
            </w:r>
          </w:p>
          <w:p w:rsidR="00E72237" w:rsidRDefault="00E72237">
            <w:pPr>
              <w:shd w:val="clear" w:color="auto" w:fill="FFFFFF"/>
              <w:spacing w:line="329" w:lineRule="exact"/>
            </w:pPr>
            <w:r>
              <w:rPr>
                <w:sz w:val="30"/>
                <w:szCs w:val="30"/>
              </w:rPr>
              <w:t>установленном законом порядке,</w:t>
            </w:r>
          </w:p>
          <w:p w:rsidR="00E72237" w:rsidRDefault="00E72237">
            <w:pPr>
              <w:shd w:val="clear" w:color="auto" w:fill="FFFFFF"/>
              <w:spacing w:line="329" w:lineRule="exact"/>
            </w:pPr>
            <w:r>
              <w:rPr>
                <w:spacing w:val="-8"/>
                <w:sz w:val="30"/>
                <w:szCs w:val="30"/>
              </w:rPr>
              <w:t>по результатам проведенных проверок</w:t>
            </w:r>
          </w:p>
          <w:p w:rsidR="00E72237" w:rsidRDefault="00E72237">
            <w:pPr>
              <w:shd w:val="clear" w:color="auto" w:fill="FFFFFF"/>
              <w:spacing w:line="329" w:lineRule="exact"/>
            </w:pPr>
            <w:r>
              <w:rPr>
                <w:sz w:val="30"/>
                <w:szCs w:val="30"/>
              </w:rPr>
              <w:t>признанных обоснованными</w:t>
            </w:r>
          </w:p>
          <w:p w:rsidR="00E72237" w:rsidRDefault="00E72237">
            <w:pPr>
              <w:shd w:val="clear" w:color="auto" w:fill="FFFFFF"/>
              <w:spacing w:line="329" w:lineRule="exact"/>
            </w:pPr>
            <w:r>
              <w:rPr>
                <w:spacing w:val="-10"/>
                <w:sz w:val="30"/>
                <w:szCs w:val="30"/>
              </w:rPr>
              <w:t>(если сообщения отсутствовали, то ставится</w:t>
            </w:r>
          </w:p>
          <w:p w:rsidR="00E72237" w:rsidRDefault="00E72237" w:rsidP="00875714">
            <w:pPr>
              <w:shd w:val="clear" w:color="auto" w:fill="FFFFFF"/>
              <w:spacing w:line="329" w:lineRule="exact"/>
            </w:pPr>
            <w:r>
              <w:rPr>
                <w:sz w:val="30"/>
                <w:szCs w:val="30"/>
              </w:rPr>
              <w:t>максимальный балл)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ind w:left="599"/>
            </w:pPr>
            <w:r>
              <w:rPr>
                <w:sz w:val="30"/>
                <w:szCs w:val="30"/>
              </w:rPr>
              <w:t>2</w:t>
            </w:r>
          </w:p>
          <w:p w:rsidR="00E72237" w:rsidRDefault="00E72237">
            <w:pPr>
              <w:shd w:val="clear" w:color="auto" w:fill="FFFFFF"/>
              <w:ind w:left="29"/>
            </w:pPr>
            <w:r>
              <w:rPr>
                <w:spacing w:val="-10"/>
                <w:sz w:val="30"/>
                <w:szCs w:val="30"/>
              </w:rPr>
              <w:t>если более</w:t>
            </w:r>
          </w:p>
          <w:p w:rsidR="00E72237" w:rsidRDefault="00E72237" w:rsidP="005D1B41">
            <w:pPr>
              <w:shd w:val="clear" w:color="auto" w:fill="FFFFFF"/>
              <w:ind w:left="425"/>
            </w:pPr>
            <w:r>
              <w:rPr>
                <w:sz w:val="30"/>
                <w:szCs w:val="30"/>
              </w:rPr>
              <w:t>75%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5</w:t>
            </w:r>
          </w:p>
          <w:p w:rsidR="00E72237" w:rsidRDefault="00E72237">
            <w:pPr>
              <w:shd w:val="clear" w:color="auto" w:fill="FFFFFF"/>
              <w:jc w:val="center"/>
            </w:pPr>
            <w:r>
              <w:rPr>
                <w:spacing w:val="-11"/>
                <w:sz w:val="30"/>
                <w:szCs w:val="30"/>
              </w:rPr>
              <w:t>если менее</w:t>
            </w:r>
          </w:p>
          <w:p w:rsidR="00E72237" w:rsidRDefault="00E72237" w:rsidP="00BF0CE7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75%</w:t>
            </w:r>
          </w:p>
        </w:tc>
      </w:tr>
      <w:tr w:rsidR="0002267C" w:rsidTr="00C42B6E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275"/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</w:pPr>
            <w:r>
              <w:rPr>
                <w:spacing w:val="-10"/>
                <w:sz w:val="30"/>
                <w:szCs w:val="30"/>
              </w:rPr>
              <w:t>Доля (в %) лиц, в отношении которых</w:t>
            </w:r>
          </w:p>
          <w:p w:rsidR="0002267C" w:rsidRDefault="0002267C">
            <w:pPr>
              <w:shd w:val="clear" w:color="auto" w:fill="FFFFFF"/>
              <w:ind w:left="10"/>
            </w:pPr>
            <w:r>
              <w:rPr>
                <w:spacing w:val="-10"/>
                <w:sz w:val="30"/>
                <w:szCs w:val="30"/>
              </w:rPr>
              <w:t>выявлены случаи представления неполных</w:t>
            </w:r>
          </w:p>
          <w:p w:rsidR="0002267C" w:rsidRDefault="0002267C">
            <w:pPr>
              <w:shd w:val="clear" w:color="auto" w:fill="FFFFFF"/>
              <w:ind w:left="10"/>
            </w:pPr>
            <w:r>
              <w:rPr>
                <w:spacing w:val="-10"/>
                <w:sz w:val="30"/>
                <w:szCs w:val="30"/>
              </w:rPr>
              <w:t>(недостоверных) сведений, от общего числа</w:t>
            </w:r>
          </w:p>
          <w:p w:rsidR="0002267C" w:rsidRDefault="0002267C" w:rsidP="00C42B6E">
            <w:pPr>
              <w:shd w:val="clear" w:color="auto" w:fill="FFFFFF"/>
              <w:spacing w:line="329" w:lineRule="exact"/>
              <w:ind w:left="10" w:right="92"/>
            </w:pPr>
            <w:r>
              <w:rPr>
                <w:spacing w:val="-8"/>
                <w:sz w:val="30"/>
                <w:szCs w:val="30"/>
              </w:rPr>
              <w:t xml:space="preserve">проведенных проверок (если проверка не </w:t>
            </w:r>
            <w:r>
              <w:rPr>
                <w:spacing w:val="-10"/>
                <w:sz w:val="30"/>
                <w:szCs w:val="30"/>
              </w:rPr>
              <w:t xml:space="preserve">осуществлялась, то ставится максимальный </w:t>
            </w:r>
            <w:r>
              <w:rPr>
                <w:sz w:val="30"/>
                <w:szCs w:val="30"/>
              </w:rPr>
              <w:t>балл)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614"/>
            </w:pPr>
            <w:r>
              <w:rPr>
                <w:sz w:val="30"/>
                <w:szCs w:val="30"/>
              </w:rPr>
              <w:t>2</w:t>
            </w:r>
          </w:p>
          <w:p w:rsidR="0002267C" w:rsidRDefault="0002267C">
            <w:pPr>
              <w:shd w:val="clear" w:color="auto" w:fill="FFFFFF"/>
              <w:ind w:left="420"/>
            </w:pPr>
            <w:r>
              <w:rPr>
                <w:sz w:val="30"/>
                <w:szCs w:val="30"/>
              </w:rPr>
              <w:t>если</w:t>
            </w:r>
          </w:p>
          <w:p w:rsidR="0002267C" w:rsidRDefault="0002267C">
            <w:pPr>
              <w:shd w:val="clear" w:color="auto" w:fill="FFFFFF"/>
              <w:ind w:left="92"/>
            </w:pPr>
            <w:r>
              <w:rPr>
                <w:spacing w:val="-11"/>
                <w:sz w:val="30"/>
                <w:szCs w:val="30"/>
              </w:rPr>
              <w:t>более или</w:t>
            </w:r>
          </w:p>
          <w:p w:rsidR="0002267C" w:rsidRDefault="0002267C" w:rsidP="005B7BF0">
            <w:pPr>
              <w:shd w:val="clear" w:color="auto" w:fill="FFFFFF"/>
              <w:ind w:left="39"/>
            </w:pPr>
            <w:r>
              <w:rPr>
                <w:spacing w:val="-10"/>
                <w:sz w:val="30"/>
                <w:szCs w:val="30"/>
              </w:rPr>
              <w:t>равно 15%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5</w:t>
            </w:r>
          </w:p>
          <w:p w:rsidR="0002267C" w:rsidRDefault="0002267C">
            <w:pPr>
              <w:shd w:val="clear" w:color="auto" w:fill="FFFFFF"/>
              <w:jc w:val="center"/>
            </w:pPr>
            <w:r>
              <w:rPr>
                <w:spacing w:val="-11"/>
                <w:sz w:val="30"/>
                <w:szCs w:val="30"/>
              </w:rPr>
              <w:t>если менее</w:t>
            </w:r>
          </w:p>
          <w:p w:rsidR="0002267C" w:rsidRDefault="0002267C" w:rsidP="00A70B0A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15%</w:t>
            </w:r>
          </w:p>
        </w:tc>
      </w:tr>
      <w:tr w:rsidR="00E72237" w:rsidTr="0002267C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ind w:left="285"/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ind w:left="10"/>
            </w:pPr>
            <w:r>
              <w:rPr>
                <w:sz w:val="30"/>
                <w:szCs w:val="30"/>
              </w:rPr>
              <w:t>Доля (в %) случаев возможности</w:t>
            </w:r>
          </w:p>
          <w:p w:rsidR="00E72237" w:rsidRDefault="00E72237">
            <w:pPr>
              <w:shd w:val="clear" w:color="auto" w:fill="FFFFFF"/>
              <w:ind w:left="14"/>
            </w:pPr>
            <w:r>
              <w:rPr>
                <w:spacing w:val="-10"/>
                <w:sz w:val="30"/>
                <w:szCs w:val="30"/>
              </w:rPr>
              <w:t>возникновения конфликта интересов,</w:t>
            </w:r>
          </w:p>
          <w:p w:rsidR="00E72237" w:rsidRDefault="00E72237">
            <w:pPr>
              <w:shd w:val="clear" w:color="auto" w:fill="FFFFFF"/>
              <w:ind w:left="14"/>
            </w:pPr>
            <w:r>
              <w:rPr>
                <w:spacing w:val="-10"/>
                <w:sz w:val="30"/>
                <w:szCs w:val="30"/>
              </w:rPr>
              <w:t>выявленных подразделением (должностным</w:t>
            </w:r>
          </w:p>
          <w:p w:rsidR="00E72237" w:rsidRDefault="00E72237" w:rsidP="005A5CCE">
            <w:pPr>
              <w:shd w:val="clear" w:color="auto" w:fill="FFFFFF"/>
              <w:spacing w:line="324" w:lineRule="exact"/>
              <w:ind w:left="14" w:right="222"/>
            </w:pPr>
            <w:r>
              <w:rPr>
                <w:spacing w:val="-10"/>
                <w:sz w:val="30"/>
                <w:szCs w:val="30"/>
              </w:rPr>
              <w:t xml:space="preserve">лицом), к общему количеству выявленных </w:t>
            </w:r>
            <w:r>
              <w:rPr>
                <w:spacing w:val="-8"/>
                <w:sz w:val="30"/>
                <w:szCs w:val="30"/>
              </w:rPr>
              <w:t>случаев возможности возникновения (возникновения) конфликта интересов</w:t>
            </w:r>
          </w:p>
        </w:tc>
        <w:tc>
          <w:tcPr>
            <w:tcW w:w="16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ind w:left="628"/>
            </w:pPr>
            <w:r>
              <w:rPr>
                <w:sz w:val="30"/>
                <w:szCs w:val="30"/>
              </w:rPr>
              <w:t>5</w:t>
            </w:r>
          </w:p>
          <w:p w:rsidR="00E72237" w:rsidRDefault="00E72237">
            <w:pPr>
              <w:shd w:val="clear" w:color="auto" w:fill="FFFFFF"/>
              <w:ind w:left="48"/>
            </w:pPr>
            <w:r>
              <w:rPr>
                <w:spacing w:val="-11"/>
                <w:sz w:val="30"/>
                <w:szCs w:val="30"/>
              </w:rPr>
              <w:t>если более</w:t>
            </w:r>
          </w:p>
          <w:p w:rsidR="00E72237" w:rsidRDefault="00E72237">
            <w:pPr>
              <w:shd w:val="clear" w:color="auto" w:fill="FFFFFF"/>
              <w:ind w:left="87"/>
            </w:pPr>
            <w:r>
              <w:rPr>
                <w:spacing w:val="-11"/>
                <w:sz w:val="30"/>
                <w:szCs w:val="30"/>
              </w:rPr>
              <w:t>или равно</w:t>
            </w:r>
          </w:p>
          <w:p w:rsidR="00E72237" w:rsidRDefault="00E72237" w:rsidP="00D7060F">
            <w:pPr>
              <w:shd w:val="clear" w:color="auto" w:fill="FFFFFF"/>
              <w:ind w:left="435"/>
            </w:pPr>
            <w:r>
              <w:rPr>
                <w:sz w:val="30"/>
                <w:szCs w:val="30"/>
              </w:rPr>
              <w:t>90%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2</w:t>
            </w:r>
          </w:p>
          <w:p w:rsidR="00E72237" w:rsidRDefault="00E72237">
            <w:pPr>
              <w:shd w:val="clear" w:color="auto" w:fill="FFFFFF"/>
              <w:jc w:val="center"/>
            </w:pPr>
            <w:r>
              <w:rPr>
                <w:spacing w:val="-10"/>
                <w:sz w:val="30"/>
                <w:szCs w:val="30"/>
              </w:rPr>
              <w:t>если менее</w:t>
            </w:r>
          </w:p>
          <w:p w:rsidR="00E72237" w:rsidRDefault="00E72237" w:rsidP="00681F75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90%</w:t>
            </w:r>
          </w:p>
        </w:tc>
      </w:tr>
      <w:tr w:rsidR="0002267C" w:rsidTr="0002267C">
        <w:tblPrEx>
          <w:tblCellMar>
            <w:top w:w="0" w:type="dxa"/>
            <w:bottom w:w="0" w:type="dxa"/>
          </w:tblCellMar>
        </w:tblPrEx>
        <w:trPr>
          <w:trHeight w:val="28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290"/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19"/>
            </w:pPr>
            <w:r>
              <w:rPr>
                <w:spacing w:val="-10"/>
                <w:sz w:val="30"/>
                <w:szCs w:val="30"/>
              </w:rPr>
              <w:t>Доля (в %) урегулированных конфликтов</w:t>
            </w:r>
          </w:p>
          <w:p w:rsidR="0002267C" w:rsidRDefault="0002267C">
            <w:pPr>
              <w:shd w:val="clear" w:color="auto" w:fill="FFFFFF"/>
              <w:ind w:left="19"/>
            </w:pPr>
            <w:r>
              <w:rPr>
                <w:spacing w:val="-10"/>
                <w:sz w:val="30"/>
                <w:szCs w:val="30"/>
              </w:rPr>
              <w:t>интересов, от общего числа возникших</w:t>
            </w:r>
          </w:p>
          <w:p w:rsidR="0002267C" w:rsidRDefault="0002267C">
            <w:pPr>
              <w:shd w:val="clear" w:color="auto" w:fill="FFFFFF"/>
              <w:ind w:left="24"/>
            </w:pPr>
            <w:r>
              <w:rPr>
                <w:spacing w:val="-10"/>
                <w:sz w:val="30"/>
                <w:szCs w:val="30"/>
              </w:rPr>
              <w:t>конфликтов интересов (без учёта случаев</w:t>
            </w:r>
          </w:p>
          <w:p w:rsidR="0002267C" w:rsidRDefault="0002267C" w:rsidP="00AE45C1">
            <w:pPr>
              <w:shd w:val="clear" w:color="auto" w:fill="FFFFFF"/>
              <w:spacing w:line="295" w:lineRule="exact"/>
              <w:ind w:left="19" w:right="24" w:firstLine="5"/>
            </w:pPr>
            <w:r>
              <w:rPr>
                <w:spacing w:val="-10"/>
                <w:sz w:val="30"/>
                <w:szCs w:val="30"/>
              </w:rPr>
              <w:t xml:space="preserve">нахождения конфликта интересов на стадии </w:t>
            </w:r>
            <w:r>
              <w:rPr>
                <w:spacing w:val="-7"/>
                <w:sz w:val="30"/>
                <w:szCs w:val="30"/>
              </w:rPr>
              <w:t xml:space="preserve">урегулирования) (если случаи конфликта </w:t>
            </w:r>
            <w:r>
              <w:rPr>
                <w:spacing w:val="-8"/>
                <w:sz w:val="30"/>
                <w:szCs w:val="30"/>
              </w:rPr>
              <w:t xml:space="preserve">интересов не выявлены, то ставится </w:t>
            </w:r>
            <w:r>
              <w:rPr>
                <w:sz w:val="30"/>
                <w:szCs w:val="30"/>
              </w:rPr>
              <w:t>максимальный балл)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ind w:left="643"/>
            </w:pPr>
            <w:r>
              <w:rPr>
                <w:sz w:val="30"/>
                <w:szCs w:val="30"/>
              </w:rPr>
              <w:t>5</w:t>
            </w:r>
          </w:p>
          <w:p w:rsidR="0002267C" w:rsidRDefault="0002267C">
            <w:pPr>
              <w:shd w:val="clear" w:color="auto" w:fill="FFFFFF"/>
              <w:ind w:left="53"/>
            </w:pPr>
            <w:r>
              <w:rPr>
                <w:spacing w:val="-10"/>
                <w:sz w:val="30"/>
                <w:szCs w:val="30"/>
              </w:rPr>
              <w:t>если более</w:t>
            </w:r>
          </w:p>
          <w:p w:rsidR="0002267C" w:rsidRDefault="0002267C">
            <w:pPr>
              <w:shd w:val="clear" w:color="auto" w:fill="FFFFFF"/>
              <w:ind w:left="97"/>
            </w:pPr>
            <w:r>
              <w:rPr>
                <w:spacing w:val="-11"/>
                <w:sz w:val="30"/>
                <w:szCs w:val="30"/>
              </w:rPr>
              <w:t>или равно</w:t>
            </w:r>
          </w:p>
          <w:p w:rsidR="0002267C" w:rsidRDefault="0002267C" w:rsidP="0023540F">
            <w:pPr>
              <w:shd w:val="clear" w:color="auto" w:fill="FFFFFF"/>
              <w:ind w:left="445"/>
            </w:pPr>
            <w:r>
              <w:rPr>
                <w:sz w:val="30"/>
                <w:szCs w:val="30"/>
              </w:rPr>
              <w:t>90%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67C" w:rsidRDefault="0002267C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1</w:t>
            </w:r>
          </w:p>
          <w:p w:rsidR="0002267C" w:rsidRDefault="0002267C">
            <w:pPr>
              <w:shd w:val="clear" w:color="auto" w:fill="FFFFFF"/>
              <w:jc w:val="center"/>
            </w:pPr>
            <w:r>
              <w:rPr>
                <w:spacing w:val="-11"/>
                <w:sz w:val="30"/>
                <w:szCs w:val="30"/>
              </w:rPr>
              <w:t>если менее</w:t>
            </w:r>
          </w:p>
          <w:p w:rsidR="0002267C" w:rsidRDefault="0002267C" w:rsidP="003B52D8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90%</w:t>
            </w:r>
          </w:p>
        </w:tc>
      </w:tr>
    </w:tbl>
    <w:p w:rsidR="00796460" w:rsidRDefault="00796460">
      <w:pPr>
        <w:sectPr w:rsidR="00796460">
          <w:pgSz w:w="11909" w:h="16834"/>
          <w:pgMar w:top="1135" w:right="702" w:bottom="360" w:left="1422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1"/>
        <w:gridCol w:w="5625"/>
        <w:gridCol w:w="1575"/>
        <w:gridCol w:w="1715"/>
      </w:tblGrid>
      <w:tr w:rsidR="00796460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Pr="005C5216" w:rsidRDefault="00796460">
            <w:pPr>
              <w:shd w:val="clear" w:color="auto" w:fill="FFFFFF"/>
              <w:spacing w:line="338" w:lineRule="exact"/>
              <w:ind w:left="116" w:right="116" w:firstLine="53"/>
            </w:pPr>
            <w:r w:rsidRPr="005C5216">
              <w:rPr>
                <w:bCs/>
                <w:sz w:val="30"/>
                <w:szCs w:val="30"/>
              </w:rPr>
              <w:lastRenderedPageBreak/>
              <w:t>№ п\п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1377"/>
            </w:pPr>
            <w:r>
              <w:rPr>
                <w:spacing w:val="-10"/>
                <w:sz w:val="30"/>
                <w:szCs w:val="30"/>
              </w:rPr>
              <w:t>Наименование показателя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Да*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Нет</w:t>
            </w:r>
            <w:r w:rsidR="00117C92">
              <w:rPr>
                <w:sz w:val="30"/>
                <w:szCs w:val="30"/>
              </w:rPr>
              <w:t>*</w:t>
            </w: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230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Pr="00D811FA" w:rsidRDefault="00796460">
            <w:pPr>
              <w:shd w:val="clear" w:color="auto" w:fill="FFFFFF"/>
              <w:ind w:left="246"/>
            </w:pPr>
            <w:r w:rsidRPr="00D811FA">
              <w:rPr>
                <w:bCs/>
                <w:sz w:val="30"/>
                <w:szCs w:val="30"/>
              </w:rPr>
              <w:t>5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4" w:lineRule="exact"/>
            </w:pPr>
            <w:r>
              <w:rPr>
                <w:sz w:val="30"/>
                <w:szCs w:val="30"/>
              </w:rPr>
              <w:t xml:space="preserve">Доля (в %) фактов привлечения </w:t>
            </w:r>
            <w:r>
              <w:rPr>
                <w:spacing w:val="-8"/>
                <w:sz w:val="30"/>
                <w:szCs w:val="30"/>
              </w:rPr>
              <w:t xml:space="preserve">государственных служащих Следственного </w:t>
            </w:r>
            <w:r>
              <w:rPr>
                <w:spacing w:val="-10"/>
                <w:sz w:val="30"/>
                <w:szCs w:val="30"/>
              </w:rPr>
              <w:t xml:space="preserve">комитета к юридической ответственности за </w:t>
            </w:r>
            <w:r>
              <w:rPr>
                <w:sz w:val="30"/>
                <w:szCs w:val="30"/>
              </w:rPr>
              <w:t xml:space="preserve">совершение коррупционных правонарушений по информации, </w:t>
            </w:r>
            <w:r>
              <w:rPr>
                <w:spacing w:val="-9"/>
                <w:sz w:val="30"/>
                <w:szCs w:val="30"/>
              </w:rPr>
              <w:t>поступившей из внешних источников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29" w:lineRule="exact"/>
              <w:jc w:val="center"/>
            </w:pPr>
            <w:r>
              <w:rPr>
                <w:sz w:val="30"/>
                <w:szCs w:val="30"/>
              </w:rPr>
              <w:t>2</w:t>
            </w:r>
          </w:p>
          <w:p w:rsidR="00796460" w:rsidRDefault="00796460">
            <w:pPr>
              <w:shd w:val="clear" w:color="auto" w:fill="FFFFFF"/>
              <w:spacing w:line="329" w:lineRule="exact"/>
              <w:jc w:val="center"/>
            </w:pPr>
            <w:r>
              <w:rPr>
                <w:spacing w:val="-11"/>
                <w:sz w:val="30"/>
                <w:szCs w:val="30"/>
              </w:rPr>
              <w:t>если более</w:t>
            </w:r>
          </w:p>
          <w:p w:rsidR="00796460" w:rsidRDefault="00796460">
            <w:pPr>
              <w:shd w:val="clear" w:color="auto" w:fill="FFFFFF"/>
              <w:spacing w:line="329" w:lineRule="exact"/>
              <w:jc w:val="center"/>
            </w:pPr>
            <w:r>
              <w:rPr>
                <w:spacing w:val="-9"/>
                <w:sz w:val="30"/>
                <w:szCs w:val="30"/>
              </w:rPr>
              <w:t>или равно</w:t>
            </w:r>
          </w:p>
          <w:p w:rsidR="00796460" w:rsidRDefault="00796460">
            <w:pPr>
              <w:shd w:val="clear" w:color="auto" w:fill="FFFFFF"/>
              <w:spacing w:line="329" w:lineRule="exact"/>
              <w:jc w:val="center"/>
            </w:pPr>
            <w:r>
              <w:rPr>
                <w:sz w:val="30"/>
                <w:szCs w:val="30"/>
              </w:rPr>
              <w:t>75%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spacing w:line="333" w:lineRule="exact"/>
              <w:jc w:val="center"/>
            </w:pPr>
            <w:r>
              <w:rPr>
                <w:sz w:val="30"/>
                <w:szCs w:val="30"/>
              </w:rPr>
              <w:t>5</w:t>
            </w:r>
          </w:p>
          <w:p w:rsidR="00796460" w:rsidRDefault="00796460">
            <w:pPr>
              <w:shd w:val="clear" w:color="auto" w:fill="FFFFFF"/>
              <w:spacing w:line="333" w:lineRule="exact"/>
              <w:jc w:val="center"/>
            </w:pPr>
            <w:r>
              <w:rPr>
                <w:spacing w:val="-10"/>
                <w:sz w:val="30"/>
                <w:szCs w:val="30"/>
              </w:rPr>
              <w:t>если менее</w:t>
            </w:r>
          </w:p>
          <w:p w:rsidR="00796460" w:rsidRDefault="00796460">
            <w:pPr>
              <w:shd w:val="clear" w:color="auto" w:fill="FFFFFF"/>
              <w:spacing w:line="333" w:lineRule="exact"/>
              <w:jc w:val="center"/>
            </w:pPr>
            <w:r>
              <w:rPr>
                <w:sz w:val="30"/>
                <w:szCs w:val="30"/>
              </w:rPr>
              <w:t>75%</w:t>
            </w: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6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34"/>
            </w:pPr>
            <w:r>
              <w:rPr>
                <w:b/>
                <w:bCs/>
                <w:sz w:val="30"/>
                <w:szCs w:val="30"/>
              </w:rPr>
              <w:t xml:space="preserve">Суммарный балл по разделу </w:t>
            </w:r>
            <w:r>
              <w:rPr>
                <w:b/>
                <w:bCs/>
                <w:sz w:val="30"/>
                <w:szCs w:val="30"/>
                <w:lang w:val="en-US"/>
              </w:rPr>
              <w:t>II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  <w:tc>
          <w:tcPr>
            <w:tcW w:w="17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</w:tr>
    </w:tbl>
    <w:p w:rsidR="00796460" w:rsidRDefault="00796460">
      <w:pPr>
        <w:sectPr w:rsidR="00796460">
          <w:pgSz w:w="11909" w:h="16834"/>
          <w:pgMar w:top="1440" w:right="735" w:bottom="720" w:left="1437" w:header="720" w:footer="720" w:gutter="0"/>
          <w:cols w:space="60"/>
          <w:noEndnote/>
        </w:sectPr>
      </w:pPr>
    </w:p>
    <w:p w:rsidR="00796460" w:rsidRDefault="00796460">
      <w:pPr>
        <w:shd w:val="clear" w:color="auto" w:fill="FFFFFF"/>
        <w:ind w:left="8220"/>
      </w:pPr>
      <w:r>
        <w:rPr>
          <w:spacing w:val="-12"/>
          <w:sz w:val="30"/>
          <w:szCs w:val="30"/>
        </w:rPr>
        <w:lastRenderedPageBreak/>
        <w:t>Форма № 2</w:t>
      </w:r>
    </w:p>
    <w:p w:rsidR="00796460" w:rsidRDefault="00796460">
      <w:pPr>
        <w:spacing w:after="62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3"/>
        <w:gridCol w:w="2213"/>
        <w:gridCol w:w="2266"/>
        <w:gridCol w:w="2585"/>
      </w:tblGrid>
      <w:tr w:rsidR="00E72237" w:rsidTr="00CA6880">
        <w:tblPrEx>
          <w:tblCellMar>
            <w:top w:w="0" w:type="dxa"/>
            <w:bottom w:w="0" w:type="dxa"/>
          </w:tblCellMar>
        </w:tblPrEx>
        <w:trPr>
          <w:trHeight w:hRule="exact" w:val="387"/>
        </w:trPr>
        <w:tc>
          <w:tcPr>
            <w:tcW w:w="28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ind w:left="406"/>
            </w:pPr>
            <w:r>
              <w:rPr>
                <w:spacing w:val="-12"/>
                <w:sz w:val="30"/>
                <w:szCs w:val="30"/>
              </w:rPr>
              <w:t>Наименование</w:t>
            </w:r>
          </w:p>
          <w:p w:rsidR="00E72237" w:rsidRDefault="00E72237">
            <w:pPr>
              <w:shd w:val="clear" w:color="auto" w:fill="FFFFFF"/>
              <w:ind w:left="198"/>
            </w:pPr>
            <w:r>
              <w:rPr>
                <w:spacing w:val="-11"/>
                <w:sz w:val="30"/>
                <w:szCs w:val="30"/>
              </w:rPr>
              <w:t>территориального</w:t>
            </w:r>
          </w:p>
          <w:p w:rsidR="00E72237" w:rsidRDefault="00E72237">
            <w:pPr>
              <w:shd w:val="clear" w:color="auto" w:fill="FFFFFF"/>
              <w:ind w:left="430"/>
            </w:pPr>
            <w:r>
              <w:rPr>
                <w:spacing w:val="-12"/>
                <w:sz w:val="30"/>
                <w:szCs w:val="30"/>
              </w:rPr>
              <w:t>следственного</w:t>
            </w:r>
          </w:p>
          <w:p w:rsidR="00E72237" w:rsidRDefault="00E72237">
            <w:pPr>
              <w:shd w:val="clear" w:color="auto" w:fill="FFFFFF"/>
              <w:ind w:left="899"/>
            </w:pPr>
            <w:r>
              <w:rPr>
                <w:sz w:val="30"/>
                <w:szCs w:val="30"/>
              </w:rPr>
              <w:t>органа</w:t>
            </w:r>
          </w:p>
          <w:p w:rsidR="00E72237" w:rsidRDefault="00E72237">
            <w:pPr>
              <w:shd w:val="clear" w:color="auto" w:fill="FFFFFF"/>
              <w:ind w:left="493"/>
            </w:pPr>
            <w:r>
              <w:rPr>
                <w:sz w:val="30"/>
                <w:szCs w:val="30"/>
              </w:rPr>
              <w:t>(учреждения)</w:t>
            </w:r>
          </w:p>
          <w:p w:rsidR="00E72237" w:rsidRDefault="00E72237">
            <w:pPr>
              <w:shd w:val="clear" w:color="auto" w:fill="FFFFFF"/>
              <w:ind w:left="406"/>
            </w:pPr>
            <w:r>
              <w:rPr>
                <w:spacing w:val="-12"/>
                <w:sz w:val="30"/>
                <w:szCs w:val="30"/>
              </w:rPr>
              <w:t>Следственного</w:t>
            </w:r>
          </w:p>
          <w:p w:rsidR="00E72237" w:rsidRDefault="00E72237" w:rsidP="008F2A44">
            <w:pPr>
              <w:shd w:val="clear" w:color="auto" w:fill="FFFFFF"/>
              <w:ind w:left="749"/>
            </w:pPr>
            <w:r>
              <w:rPr>
                <w:sz w:val="30"/>
                <w:szCs w:val="30"/>
              </w:rPr>
              <w:t>комитета</w:t>
            </w:r>
          </w:p>
        </w:tc>
        <w:tc>
          <w:tcPr>
            <w:tcW w:w="2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</w:pPr>
          </w:p>
        </w:tc>
        <w:tc>
          <w:tcPr>
            <w:tcW w:w="2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</w:pPr>
          </w:p>
        </w:tc>
      </w:tr>
      <w:tr w:rsidR="00E72237" w:rsidTr="007765F3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237" w:rsidRDefault="00E72237" w:rsidP="008F2A44">
            <w:pPr>
              <w:shd w:val="clear" w:color="auto" w:fill="FFFFFF"/>
              <w:ind w:left="749"/>
            </w:pPr>
          </w:p>
        </w:tc>
        <w:tc>
          <w:tcPr>
            <w:tcW w:w="221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</w:pPr>
          </w:p>
        </w:tc>
        <w:tc>
          <w:tcPr>
            <w:tcW w:w="25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</w:pPr>
          </w:p>
        </w:tc>
      </w:tr>
      <w:tr w:rsidR="00E72237" w:rsidTr="007765F3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237" w:rsidRDefault="00E72237" w:rsidP="008F2A44">
            <w:pPr>
              <w:shd w:val="clear" w:color="auto" w:fill="FFFFFF"/>
              <w:ind w:left="749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ind w:left="266"/>
            </w:pPr>
            <w:r>
              <w:rPr>
                <w:spacing w:val="-13"/>
                <w:sz w:val="30"/>
                <w:szCs w:val="30"/>
              </w:rPr>
              <w:t>Суммарный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jc w:val="center"/>
            </w:pPr>
            <w:r>
              <w:rPr>
                <w:spacing w:val="-12"/>
                <w:sz w:val="30"/>
                <w:szCs w:val="30"/>
              </w:rPr>
              <w:t>Суммарный</w:t>
            </w:r>
          </w:p>
        </w:tc>
        <w:tc>
          <w:tcPr>
            <w:tcW w:w="25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</w:pPr>
          </w:p>
        </w:tc>
      </w:tr>
      <w:tr w:rsidR="00E72237" w:rsidTr="008F2A44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72237" w:rsidRDefault="00E72237" w:rsidP="008F2A44">
            <w:pPr>
              <w:shd w:val="clear" w:color="auto" w:fill="FFFFFF"/>
              <w:ind w:left="749"/>
            </w:pPr>
          </w:p>
        </w:tc>
        <w:tc>
          <w:tcPr>
            <w:tcW w:w="2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ind w:left="720"/>
            </w:pPr>
            <w:r>
              <w:rPr>
                <w:sz w:val="30"/>
                <w:szCs w:val="30"/>
              </w:rPr>
              <w:t>балл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jc w:val="center"/>
            </w:pPr>
            <w:r>
              <w:rPr>
                <w:sz w:val="30"/>
                <w:szCs w:val="30"/>
              </w:rPr>
              <w:t>балл</w:t>
            </w:r>
          </w:p>
        </w:tc>
        <w:tc>
          <w:tcPr>
            <w:tcW w:w="2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72237" w:rsidRDefault="00E72237">
            <w:pPr>
              <w:shd w:val="clear" w:color="auto" w:fill="FFFFFF"/>
              <w:ind w:left="251"/>
            </w:pPr>
            <w:r>
              <w:rPr>
                <w:spacing w:val="-10"/>
                <w:sz w:val="30"/>
                <w:szCs w:val="30"/>
              </w:rPr>
              <w:t>Итоговый балл</w:t>
            </w:r>
          </w:p>
        </w:tc>
      </w:tr>
      <w:tr w:rsidR="00F6360A" w:rsidTr="00227D5E">
        <w:tblPrEx>
          <w:tblCellMar>
            <w:top w:w="0" w:type="dxa"/>
            <w:bottom w:w="0" w:type="dxa"/>
          </w:tblCellMar>
        </w:tblPrEx>
        <w:trPr>
          <w:trHeight w:hRule="exact" w:val="343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360A" w:rsidRDefault="00F6360A" w:rsidP="008F2A44">
            <w:pPr>
              <w:shd w:val="clear" w:color="auto" w:fill="FFFFFF"/>
              <w:ind w:left="749"/>
            </w:pPr>
          </w:p>
        </w:tc>
        <w:tc>
          <w:tcPr>
            <w:tcW w:w="221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360A" w:rsidRDefault="00F6360A">
            <w:pPr>
              <w:shd w:val="clear" w:color="auto" w:fill="FFFFFF"/>
              <w:ind w:left="266"/>
            </w:pPr>
            <w:r>
              <w:rPr>
                <w:spacing w:val="-10"/>
                <w:sz w:val="30"/>
                <w:szCs w:val="30"/>
              </w:rPr>
              <w:t xml:space="preserve">по разделу </w:t>
            </w:r>
            <w:r>
              <w:rPr>
                <w:spacing w:val="-10"/>
                <w:sz w:val="30"/>
                <w:szCs w:val="30"/>
                <w:lang w:val="en-US"/>
              </w:rPr>
              <w:t>I</w:t>
            </w:r>
          </w:p>
        </w:tc>
        <w:tc>
          <w:tcPr>
            <w:tcW w:w="2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6360A" w:rsidRDefault="00F6360A">
            <w:pPr>
              <w:shd w:val="clear" w:color="auto" w:fill="FFFFFF"/>
              <w:jc w:val="center"/>
            </w:pPr>
            <w:r>
              <w:rPr>
                <w:spacing w:val="-10"/>
                <w:sz w:val="30"/>
                <w:szCs w:val="30"/>
              </w:rPr>
              <w:t xml:space="preserve">по разделу </w:t>
            </w:r>
            <w:r>
              <w:rPr>
                <w:spacing w:val="-10"/>
                <w:sz w:val="30"/>
                <w:szCs w:val="30"/>
                <w:lang w:val="en-US"/>
              </w:rPr>
              <w:t>II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360A" w:rsidRDefault="00F6360A">
            <w:pPr>
              <w:shd w:val="clear" w:color="auto" w:fill="FFFFFF"/>
            </w:pPr>
          </w:p>
        </w:tc>
      </w:tr>
      <w:tr w:rsidR="00F6360A" w:rsidTr="00227D5E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8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360A" w:rsidRDefault="00F6360A" w:rsidP="008F2A44">
            <w:pPr>
              <w:shd w:val="clear" w:color="auto" w:fill="FFFFFF"/>
              <w:ind w:left="749"/>
            </w:pPr>
          </w:p>
        </w:tc>
        <w:tc>
          <w:tcPr>
            <w:tcW w:w="2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360A" w:rsidRDefault="00F6360A">
            <w:pPr>
              <w:shd w:val="clear" w:color="auto" w:fill="FFFFFF"/>
              <w:ind w:left="1706"/>
            </w:pPr>
          </w:p>
        </w:tc>
        <w:tc>
          <w:tcPr>
            <w:tcW w:w="226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360A" w:rsidRDefault="00F6360A">
            <w:pPr>
              <w:shd w:val="clear" w:color="auto" w:fill="FFFFFF"/>
            </w:pPr>
          </w:p>
        </w:tc>
        <w:tc>
          <w:tcPr>
            <w:tcW w:w="25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6360A" w:rsidRDefault="00F6360A">
            <w:pPr>
              <w:shd w:val="clear" w:color="auto" w:fill="FFFFFF"/>
            </w:pP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53"/>
            </w:pPr>
            <w:r>
              <w:rPr>
                <w:sz w:val="30"/>
                <w:szCs w:val="30"/>
              </w:rPr>
              <w:t>1.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29"/>
            </w:pPr>
            <w:r>
              <w:rPr>
                <w:sz w:val="30"/>
                <w:szCs w:val="30"/>
              </w:rPr>
              <w:t>2.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</w:tr>
      <w:tr w:rsidR="00796460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  <w:ind w:left="29"/>
            </w:pPr>
            <w:r>
              <w:rPr>
                <w:sz w:val="30"/>
                <w:szCs w:val="30"/>
              </w:rPr>
              <w:t>3.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460" w:rsidRDefault="00796460">
            <w:pPr>
              <w:shd w:val="clear" w:color="auto" w:fill="FFFFFF"/>
            </w:pPr>
          </w:p>
        </w:tc>
      </w:tr>
    </w:tbl>
    <w:p w:rsidR="00E72237" w:rsidRDefault="00E72237"/>
    <w:sectPr w:rsidR="00E72237">
      <w:pgSz w:w="11909" w:h="16834"/>
      <w:pgMar w:top="1440" w:right="603" w:bottom="720" w:left="14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B6E" w:rsidRDefault="00C42B6E">
      <w:r>
        <w:separator/>
      </w:r>
    </w:p>
  </w:endnote>
  <w:endnote w:type="continuationSeparator" w:id="1">
    <w:p w:rsidR="00C42B6E" w:rsidRDefault="00C42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B6E" w:rsidRDefault="00C42B6E">
      <w:r>
        <w:separator/>
      </w:r>
    </w:p>
  </w:footnote>
  <w:footnote w:type="continuationSeparator" w:id="1">
    <w:p w:rsidR="00C42B6E" w:rsidRDefault="00C42B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37"/>
    <w:rsid w:val="0002267C"/>
    <w:rsid w:val="00075C7C"/>
    <w:rsid w:val="00076F44"/>
    <w:rsid w:val="000C526D"/>
    <w:rsid w:val="000E4EC1"/>
    <w:rsid w:val="00117C92"/>
    <w:rsid w:val="001C7EE9"/>
    <w:rsid w:val="00227D5E"/>
    <w:rsid w:val="0023540F"/>
    <w:rsid w:val="002F0597"/>
    <w:rsid w:val="003B52D8"/>
    <w:rsid w:val="004631F9"/>
    <w:rsid w:val="00477E68"/>
    <w:rsid w:val="004C394D"/>
    <w:rsid w:val="005106E5"/>
    <w:rsid w:val="00582CDC"/>
    <w:rsid w:val="00595E4B"/>
    <w:rsid w:val="005A5CCE"/>
    <w:rsid w:val="005B7BF0"/>
    <w:rsid w:val="005C5216"/>
    <w:rsid w:val="005D1B41"/>
    <w:rsid w:val="00600FE4"/>
    <w:rsid w:val="00681F75"/>
    <w:rsid w:val="006C6567"/>
    <w:rsid w:val="00704905"/>
    <w:rsid w:val="007765F3"/>
    <w:rsid w:val="00796460"/>
    <w:rsid w:val="007E4E92"/>
    <w:rsid w:val="007F3E9B"/>
    <w:rsid w:val="007F6FE4"/>
    <w:rsid w:val="00824DEF"/>
    <w:rsid w:val="00875714"/>
    <w:rsid w:val="008F2A44"/>
    <w:rsid w:val="00955931"/>
    <w:rsid w:val="00964F97"/>
    <w:rsid w:val="009F58A0"/>
    <w:rsid w:val="009F6C9C"/>
    <w:rsid w:val="00A1201B"/>
    <w:rsid w:val="00A70B0A"/>
    <w:rsid w:val="00A77F77"/>
    <w:rsid w:val="00A919AD"/>
    <w:rsid w:val="00A9685A"/>
    <w:rsid w:val="00AA179E"/>
    <w:rsid w:val="00AA7495"/>
    <w:rsid w:val="00AC4EAF"/>
    <w:rsid w:val="00AE45C1"/>
    <w:rsid w:val="00B20220"/>
    <w:rsid w:val="00B4437D"/>
    <w:rsid w:val="00BA5C74"/>
    <w:rsid w:val="00BF0CE7"/>
    <w:rsid w:val="00C258F6"/>
    <w:rsid w:val="00C42B6E"/>
    <w:rsid w:val="00CA6880"/>
    <w:rsid w:val="00CC044B"/>
    <w:rsid w:val="00D0609E"/>
    <w:rsid w:val="00D40F7A"/>
    <w:rsid w:val="00D7060F"/>
    <w:rsid w:val="00D811FA"/>
    <w:rsid w:val="00D861BB"/>
    <w:rsid w:val="00DE2BA8"/>
    <w:rsid w:val="00E1740A"/>
    <w:rsid w:val="00E72237"/>
    <w:rsid w:val="00E7723A"/>
    <w:rsid w:val="00E86B5C"/>
    <w:rsid w:val="00EF6CF7"/>
    <w:rsid w:val="00F24FB8"/>
    <w:rsid w:val="00F6360A"/>
    <w:rsid w:val="00F849DB"/>
    <w:rsid w:val="00FE54A1"/>
    <w:rsid w:val="00FF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582CDC"/>
  </w:style>
  <w:style w:type="character" w:styleId="a4">
    <w:name w:val="footnote reference"/>
    <w:basedOn w:val="a0"/>
    <w:semiHidden/>
    <w:rsid w:val="00582CD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1672</Words>
  <Characters>12032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</vt:lpstr>
    </vt:vector>
  </TitlesOfParts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</dc:title>
  <dc:subject/>
  <dc:creator>User1</dc:creator>
  <cp:keywords/>
  <dc:description/>
  <cp:lastModifiedBy>GaleevAM</cp:lastModifiedBy>
  <cp:revision>2</cp:revision>
  <dcterms:created xsi:type="dcterms:W3CDTF">2016-02-04T08:12:00Z</dcterms:created>
  <dcterms:modified xsi:type="dcterms:W3CDTF">2016-02-04T08:12:00Z</dcterms:modified>
</cp:coreProperties>
</file>